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9F1" w:rsidRPr="00FF5485" w:rsidRDefault="005A29F1" w:rsidP="0006143F">
      <w:pPr>
        <w:rPr>
          <w:color w:val="auto"/>
        </w:rPr>
      </w:pPr>
    </w:p>
    <w:p w:rsidR="00D77284" w:rsidRPr="00FF5485" w:rsidRDefault="00D77284" w:rsidP="0006143F">
      <w:pPr>
        <w:rPr>
          <w:color w:val="auto"/>
        </w:rPr>
      </w:pPr>
      <w:r w:rsidRPr="00FF5485">
        <w:rPr>
          <w:color w:val="auto"/>
        </w:rPr>
        <w:t>Místo: Restaurace „U Vagonu“</w:t>
      </w:r>
    </w:p>
    <w:p w:rsidR="00D77284" w:rsidRPr="00FF5485" w:rsidRDefault="00D77284" w:rsidP="0006143F">
      <w:pPr>
        <w:rPr>
          <w:color w:val="auto"/>
        </w:rPr>
      </w:pPr>
      <w:r w:rsidRPr="00FF5485">
        <w:rPr>
          <w:color w:val="auto"/>
        </w:rPr>
        <w:t xml:space="preserve">Zapisovatel </w:t>
      </w:r>
      <w:proofErr w:type="gramStart"/>
      <w:r w:rsidRPr="00FF5485">
        <w:rPr>
          <w:color w:val="auto"/>
        </w:rPr>
        <w:t>určen : Jaromír</w:t>
      </w:r>
      <w:proofErr w:type="gramEnd"/>
      <w:r w:rsidRPr="00FF5485">
        <w:rPr>
          <w:color w:val="auto"/>
        </w:rPr>
        <w:t xml:space="preserve"> Mervart                                                       Č.j.:  74/2018</w:t>
      </w:r>
    </w:p>
    <w:p w:rsidR="00D77284" w:rsidRPr="00FF5485" w:rsidRDefault="00D77284" w:rsidP="0006143F">
      <w:pPr>
        <w:rPr>
          <w:color w:val="auto"/>
        </w:rPr>
      </w:pPr>
      <w:r w:rsidRPr="00FF5485">
        <w:rPr>
          <w:color w:val="auto"/>
        </w:rPr>
        <w:t xml:space="preserve">Hodina </w:t>
      </w:r>
      <w:proofErr w:type="gramStart"/>
      <w:r w:rsidRPr="00FF5485">
        <w:rPr>
          <w:color w:val="auto"/>
        </w:rPr>
        <w:t>zahájení : 18,00</w:t>
      </w:r>
      <w:proofErr w:type="gramEnd"/>
      <w:r w:rsidRPr="00FF5485">
        <w:rPr>
          <w:color w:val="auto"/>
        </w:rPr>
        <w:t xml:space="preserve">   ukončení : 20,40</w:t>
      </w:r>
    </w:p>
    <w:p w:rsidR="00D77284" w:rsidRPr="00FF5485" w:rsidRDefault="00D77284" w:rsidP="0006143F">
      <w:pPr>
        <w:rPr>
          <w:color w:val="auto"/>
        </w:rPr>
      </w:pPr>
      <w:r w:rsidRPr="00FF5485">
        <w:rPr>
          <w:color w:val="auto"/>
        </w:rPr>
        <w:t xml:space="preserve">Omluveni: </w:t>
      </w:r>
      <w:proofErr w:type="spellStart"/>
      <w:r w:rsidRPr="00FF5485">
        <w:rPr>
          <w:color w:val="auto"/>
        </w:rPr>
        <w:t>Exnar</w:t>
      </w:r>
      <w:proofErr w:type="spellEnd"/>
      <w:r w:rsidRPr="00FF5485">
        <w:rPr>
          <w:color w:val="auto"/>
        </w:rPr>
        <w:t>, Schejbal, Holubec</w:t>
      </w:r>
    </w:p>
    <w:p w:rsidR="00D77284" w:rsidRPr="00FF5485" w:rsidRDefault="00D77284" w:rsidP="0006143F">
      <w:pPr>
        <w:rPr>
          <w:color w:val="auto"/>
        </w:rPr>
      </w:pPr>
      <w:proofErr w:type="gramStart"/>
      <w:r w:rsidRPr="00FF5485">
        <w:rPr>
          <w:color w:val="auto"/>
        </w:rPr>
        <w:t>Neomluveni :</w:t>
      </w:r>
      <w:proofErr w:type="gramEnd"/>
    </w:p>
    <w:p w:rsidR="00D77284" w:rsidRPr="00FF5485" w:rsidRDefault="00D77284" w:rsidP="0006143F">
      <w:pPr>
        <w:rPr>
          <w:color w:val="auto"/>
        </w:rPr>
      </w:pPr>
      <w:r w:rsidRPr="00FF5485">
        <w:rPr>
          <w:color w:val="auto"/>
        </w:rPr>
        <w:t xml:space="preserve">Hosté:  viz. </w:t>
      </w:r>
      <w:proofErr w:type="gramStart"/>
      <w:r w:rsidRPr="00FF5485">
        <w:rPr>
          <w:color w:val="auto"/>
        </w:rPr>
        <w:t>prezenční</w:t>
      </w:r>
      <w:proofErr w:type="gramEnd"/>
      <w:r w:rsidRPr="00FF5485">
        <w:rPr>
          <w:color w:val="auto"/>
        </w:rPr>
        <w:t xml:space="preserve"> listina</w:t>
      </w:r>
    </w:p>
    <w:p w:rsidR="00D77284" w:rsidRPr="00FF5485" w:rsidRDefault="00D77284" w:rsidP="0006143F">
      <w:pPr>
        <w:rPr>
          <w:color w:val="auto"/>
        </w:rPr>
      </w:pPr>
    </w:p>
    <w:p w:rsidR="00D77284" w:rsidRPr="00FF5485" w:rsidRDefault="00D77284" w:rsidP="0006143F">
      <w:pPr>
        <w:rPr>
          <w:color w:val="auto"/>
        </w:rPr>
      </w:pPr>
    </w:p>
    <w:p w:rsidR="00D77284" w:rsidRPr="00FF5485" w:rsidRDefault="00D77284" w:rsidP="0006143F">
      <w:pPr>
        <w:rPr>
          <w:color w:val="auto"/>
        </w:rPr>
      </w:pPr>
    </w:p>
    <w:p w:rsidR="00D77284" w:rsidRPr="00FF5485" w:rsidRDefault="00D77284" w:rsidP="0006143F">
      <w:pPr>
        <w:rPr>
          <w:color w:val="auto"/>
        </w:rPr>
      </w:pPr>
    </w:p>
    <w:p w:rsidR="00D77284" w:rsidRPr="00FF5485" w:rsidRDefault="00D77284" w:rsidP="0006143F">
      <w:pPr>
        <w:rPr>
          <w:color w:val="auto"/>
        </w:rPr>
      </w:pPr>
    </w:p>
    <w:p w:rsidR="00D77284" w:rsidRPr="00FF5485" w:rsidRDefault="00D77284" w:rsidP="0006143F">
      <w:pPr>
        <w:rPr>
          <w:color w:val="auto"/>
        </w:rPr>
      </w:pPr>
    </w:p>
    <w:p w:rsidR="00D77284" w:rsidRPr="00FF5485" w:rsidRDefault="00D77284" w:rsidP="0006143F">
      <w:pPr>
        <w:jc w:val="center"/>
        <w:rPr>
          <w:color w:val="auto"/>
        </w:rPr>
      </w:pPr>
      <w:r w:rsidRPr="00FF5485">
        <w:rPr>
          <w:color w:val="auto"/>
        </w:rPr>
        <w:t xml:space="preserve">Z  Á  P  I  S   č. 03 ze dne </w:t>
      </w:r>
      <w:proofErr w:type="gramStart"/>
      <w:r w:rsidRPr="00FF5485">
        <w:rPr>
          <w:color w:val="auto"/>
        </w:rPr>
        <w:t>2.5.2018</w:t>
      </w:r>
      <w:proofErr w:type="gramEnd"/>
    </w:p>
    <w:p w:rsidR="00D77284" w:rsidRPr="00FF5485" w:rsidRDefault="00D77284" w:rsidP="0006143F">
      <w:pPr>
        <w:rPr>
          <w:color w:val="auto"/>
        </w:rPr>
      </w:pPr>
    </w:p>
    <w:p w:rsidR="00D77284" w:rsidRPr="00FF5485" w:rsidRDefault="00D77284" w:rsidP="0006143F">
      <w:pPr>
        <w:pBdr>
          <w:bottom w:val="single" w:sz="12" w:space="1" w:color="000000"/>
        </w:pBdr>
        <w:rPr>
          <w:color w:val="auto"/>
        </w:rPr>
      </w:pPr>
      <w:r w:rsidRPr="00FF5485">
        <w:rPr>
          <w:color w:val="auto"/>
        </w:rPr>
        <w:t xml:space="preserve">                                    z  jednání zastupitelstva </w:t>
      </w:r>
      <w:proofErr w:type="gramStart"/>
      <w:r w:rsidRPr="00FF5485">
        <w:rPr>
          <w:color w:val="auto"/>
        </w:rPr>
        <w:t>obce   V e l k ý       T ř e b e š o v</w:t>
      </w:r>
      <w:proofErr w:type="gramEnd"/>
      <w:r w:rsidRPr="00FF5485">
        <w:rPr>
          <w:color w:val="auto"/>
        </w:rPr>
        <w:t xml:space="preserve">           </w:t>
      </w:r>
    </w:p>
    <w:p w:rsidR="00D77284" w:rsidRPr="00FF5485" w:rsidRDefault="00D77284" w:rsidP="0006143F">
      <w:pPr>
        <w:rPr>
          <w:color w:val="auto"/>
        </w:rPr>
      </w:pPr>
    </w:p>
    <w:p w:rsidR="00D77284" w:rsidRPr="00FF5485" w:rsidRDefault="00D77284" w:rsidP="0006143F">
      <w:pPr>
        <w:rPr>
          <w:color w:val="auto"/>
        </w:rPr>
      </w:pPr>
      <w:r w:rsidRPr="00FF5485">
        <w:rPr>
          <w:color w:val="auto"/>
        </w:rPr>
        <w:t>Program jednání: 1.   Zahájení a volba komisí</w:t>
      </w:r>
    </w:p>
    <w:p w:rsidR="00D77284" w:rsidRPr="00FF5485" w:rsidRDefault="00D77284" w:rsidP="0006143F">
      <w:pPr>
        <w:numPr>
          <w:ilvl w:val="0"/>
          <w:numId w:val="1"/>
        </w:numPr>
        <w:rPr>
          <w:color w:val="auto"/>
        </w:rPr>
      </w:pPr>
      <w:r w:rsidRPr="00FF5485">
        <w:rPr>
          <w:color w:val="auto"/>
        </w:rPr>
        <w:t xml:space="preserve">Kontrola zápisu ze dne </w:t>
      </w:r>
      <w:proofErr w:type="gramStart"/>
      <w:r w:rsidRPr="00FF5485">
        <w:rPr>
          <w:color w:val="auto"/>
        </w:rPr>
        <w:t>28.3.2018</w:t>
      </w:r>
      <w:proofErr w:type="gramEnd"/>
    </w:p>
    <w:p w:rsidR="00D77284" w:rsidRPr="00FF5485" w:rsidRDefault="00D77284" w:rsidP="0006143F">
      <w:pPr>
        <w:numPr>
          <w:ilvl w:val="0"/>
          <w:numId w:val="1"/>
        </w:numPr>
        <w:rPr>
          <w:color w:val="auto"/>
        </w:rPr>
      </w:pPr>
      <w:r w:rsidRPr="00FF5485">
        <w:rPr>
          <w:color w:val="auto"/>
        </w:rPr>
        <w:t>Stížnost občanů na ukládání materiálu na uložiště v cihelně</w:t>
      </w:r>
    </w:p>
    <w:p w:rsidR="00D77284" w:rsidRPr="00FF5485" w:rsidRDefault="00D77284" w:rsidP="0006143F">
      <w:pPr>
        <w:numPr>
          <w:ilvl w:val="0"/>
          <w:numId w:val="1"/>
        </w:numPr>
        <w:rPr>
          <w:color w:val="auto"/>
        </w:rPr>
      </w:pPr>
      <w:r w:rsidRPr="00FF5485">
        <w:rPr>
          <w:color w:val="auto"/>
        </w:rPr>
        <w:t>Usnesení</w:t>
      </w:r>
    </w:p>
    <w:p w:rsidR="00D77284" w:rsidRPr="00FF5485" w:rsidRDefault="00D77284" w:rsidP="0006143F">
      <w:pPr>
        <w:rPr>
          <w:color w:val="auto"/>
        </w:rPr>
      </w:pPr>
      <w:r w:rsidRPr="00FF5485">
        <w:rPr>
          <w:color w:val="auto"/>
        </w:rPr>
        <w:t>ZO schvaluje  navržený program jednání.</w:t>
      </w:r>
    </w:p>
    <w:p w:rsidR="00D77284" w:rsidRPr="00FF5485" w:rsidRDefault="00D77284" w:rsidP="0006143F">
      <w:pPr>
        <w:ind w:left="4620"/>
        <w:rPr>
          <w:color w:val="auto"/>
        </w:rPr>
      </w:pPr>
      <w:r w:rsidRPr="00FF5485">
        <w:rPr>
          <w:color w:val="auto"/>
        </w:rPr>
        <w:t xml:space="preserve">                Hlasováno:  6 pro, 0 proti, 0 zdržel se</w:t>
      </w:r>
    </w:p>
    <w:p w:rsidR="00D77284" w:rsidRPr="00FF5485" w:rsidRDefault="00D77284" w:rsidP="0006143F">
      <w:pPr>
        <w:rPr>
          <w:color w:val="auto"/>
        </w:rPr>
      </w:pPr>
    </w:p>
    <w:p w:rsidR="00D77284" w:rsidRPr="00FF5485" w:rsidRDefault="00D77284" w:rsidP="0006143F">
      <w:pPr>
        <w:rPr>
          <w:color w:val="auto"/>
        </w:rPr>
      </w:pPr>
      <w:r w:rsidRPr="00FF5485">
        <w:rPr>
          <w:color w:val="auto"/>
        </w:rPr>
        <w:t>Počet přítomných členů 6, ZO je usnášeníschopné.</w:t>
      </w:r>
    </w:p>
    <w:p w:rsidR="00D77284" w:rsidRPr="00FF5485" w:rsidRDefault="00D77284" w:rsidP="0006143F">
      <w:pPr>
        <w:ind w:left="360"/>
        <w:rPr>
          <w:color w:val="auto"/>
        </w:rPr>
      </w:pPr>
    </w:p>
    <w:p w:rsidR="00D77284" w:rsidRPr="00FF5485" w:rsidRDefault="00D77284" w:rsidP="0006143F">
      <w:pPr>
        <w:numPr>
          <w:ilvl w:val="0"/>
          <w:numId w:val="2"/>
        </w:numPr>
        <w:jc w:val="both"/>
        <w:rPr>
          <w:color w:val="auto"/>
        </w:rPr>
      </w:pPr>
      <w:r w:rsidRPr="00FF5485">
        <w:rPr>
          <w:i/>
          <w:color w:val="auto"/>
        </w:rPr>
        <w:t>Zahájení a volba komisí</w:t>
      </w:r>
    </w:p>
    <w:p w:rsidR="00D77284" w:rsidRPr="00FF5485" w:rsidRDefault="00D77284" w:rsidP="0006143F">
      <w:pPr>
        <w:ind w:left="360"/>
        <w:jc w:val="both"/>
        <w:rPr>
          <w:color w:val="auto"/>
        </w:rPr>
      </w:pPr>
      <w:r w:rsidRPr="00FF5485">
        <w:rPr>
          <w:color w:val="auto"/>
        </w:rPr>
        <w:t>Zapisovatelem určen:  Jaromír Mervart</w:t>
      </w:r>
    </w:p>
    <w:p w:rsidR="00D77284" w:rsidRPr="00FF5485" w:rsidRDefault="00D77284" w:rsidP="0006143F">
      <w:pPr>
        <w:ind w:left="360"/>
        <w:jc w:val="both"/>
        <w:rPr>
          <w:b/>
          <w:color w:val="auto"/>
        </w:rPr>
      </w:pPr>
      <w:r w:rsidRPr="00FF5485">
        <w:rPr>
          <w:color w:val="auto"/>
        </w:rPr>
        <w:t xml:space="preserve">Ověřovatelé zápisu: Milan </w:t>
      </w:r>
      <w:proofErr w:type="spellStart"/>
      <w:r w:rsidRPr="00FF5485">
        <w:rPr>
          <w:color w:val="auto"/>
        </w:rPr>
        <w:t>Důrek</w:t>
      </w:r>
      <w:proofErr w:type="spellEnd"/>
      <w:r w:rsidRPr="00FF5485">
        <w:rPr>
          <w:color w:val="auto"/>
        </w:rPr>
        <w:t>, Lenka Jarkovská</w:t>
      </w:r>
    </w:p>
    <w:p w:rsidR="00D77284" w:rsidRPr="00FF5485" w:rsidRDefault="00D77284" w:rsidP="0006143F">
      <w:pPr>
        <w:ind w:left="360"/>
        <w:jc w:val="both"/>
        <w:rPr>
          <w:color w:val="auto"/>
        </w:rPr>
      </w:pPr>
      <w:r w:rsidRPr="00FF5485">
        <w:rPr>
          <w:b/>
          <w:color w:val="auto"/>
        </w:rPr>
        <w:t>Návrh usnesení</w:t>
      </w:r>
      <w:r w:rsidRPr="00FF5485">
        <w:rPr>
          <w:color w:val="auto"/>
        </w:rPr>
        <w:t>:</w:t>
      </w:r>
    </w:p>
    <w:p w:rsidR="00D77284" w:rsidRPr="00FF5485" w:rsidRDefault="00D77284" w:rsidP="0006143F">
      <w:pPr>
        <w:ind w:left="360"/>
        <w:jc w:val="both"/>
        <w:rPr>
          <w:color w:val="auto"/>
        </w:rPr>
      </w:pPr>
      <w:r w:rsidRPr="00FF5485">
        <w:rPr>
          <w:color w:val="auto"/>
        </w:rPr>
        <w:t>Zastupitelstvo obce schvaluje zapisovatele a schvalovatele zápisu - schváleno</w:t>
      </w:r>
    </w:p>
    <w:p w:rsidR="00D77284" w:rsidRPr="00FF5485" w:rsidRDefault="00D77284" w:rsidP="0006143F">
      <w:pPr>
        <w:ind w:left="5323"/>
        <w:jc w:val="both"/>
        <w:rPr>
          <w:color w:val="auto"/>
        </w:rPr>
      </w:pPr>
      <w:r w:rsidRPr="00FF5485">
        <w:rPr>
          <w:color w:val="auto"/>
        </w:rPr>
        <w:t xml:space="preserve">    Hlasováno:  6 pro, 0 proti, 0 zdržel se</w:t>
      </w:r>
    </w:p>
    <w:p w:rsidR="00D77284" w:rsidRPr="00FF5485" w:rsidRDefault="00D77284" w:rsidP="0006143F">
      <w:pPr>
        <w:ind w:left="5323"/>
        <w:jc w:val="both"/>
        <w:rPr>
          <w:i/>
          <w:color w:val="auto"/>
        </w:rPr>
      </w:pPr>
      <w:r w:rsidRPr="00FF5485">
        <w:rPr>
          <w:color w:val="auto"/>
        </w:rPr>
        <w:t xml:space="preserve">    </w:t>
      </w:r>
    </w:p>
    <w:p w:rsidR="00D77284" w:rsidRPr="00086C85" w:rsidRDefault="00D77284" w:rsidP="00086C85">
      <w:pPr>
        <w:numPr>
          <w:ilvl w:val="0"/>
          <w:numId w:val="2"/>
        </w:numPr>
        <w:jc w:val="both"/>
        <w:rPr>
          <w:color w:val="auto"/>
        </w:rPr>
      </w:pPr>
      <w:r w:rsidRPr="00FF5485">
        <w:rPr>
          <w:i/>
          <w:color w:val="auto"/>
        </w:rPr>
        <w:t xml:space="preserve">Kontrola zápisu ze dne </w:t>
      </w:r>
      <w:proofErr w:type="gramStart"/>
      <w:r w:rsidR="00086C85">
        <w:rPr>
          <w:i/>
          <w:color w:val="auto"/>
        </w:rPr>
        <w:t>28</w:t>
      </w:r>
      <w:r w:rsidRPr="00FF5485">
        <w:rPr>
          <w:i/>
          <w:color w:val="auto"/>
        </w:rPr>
        <w:t>.</w:t>
      </w:r>
      <w:r w:rsidR="00086C85">
        <w:rPr>
          <w:i/>
          <w:color w:val="auto"/>
        </w:rPr>
        <w:t>3</w:t>
      </w:r>
      <w:r w:rsidRPr="00FF5485">
        <w:rPr>
          <w:i/>
          <w:color w:val="auto"/>
        </w:rPr>
        <w:t>.2018</w:t>
      </w:r>
      <w:proofErr w:type="gramEnd"/>
    </w:p>
    <w:p w:rsidR="00D77284" w:rsidRPr="00FF5485" w:rsidRDefault="00D77284" w:rsidP="0006143F">
      <w:pPr>
        <w:jc w:val="both"/>
        <w:rPr>
          <w:i/>
          <w:color w:val="auto"/>
        </w:rPr>
      </w:pPr>
    </w:p>
    <w:p w:rsidR="00D77284" w:rsidRPr="00FF5485" w:rsidRDefault="00D77284" w:rsidP="0006143F">
      <w:pPr>
        <w:numPr>
          <w:ilvl w:val="0"/>
          <w:numId w:val="2"/>
        </w:numPr>
        <w:jc w:val="both"/>
        <w:rPr>
          <w:i/>
          <w:color w:val="auto"/>
        </w:rPr>
      </w:pPr>
      <w:r w:rsidRPr="00FF5485">
        <w:rPr>
          <w:i/>
          <w:color w:val="auto"/>
        </w:rPr>
        <w:t xml:space="preserve">Stížnost občanů na ukládání materiálu na uložiště v cihelně STAMP </w:t>
      </w:r>
      <w:proofErr w:type="spellStart"/>
      <w:r w:rsidRPr="00FF5485">
        <w:rPr>
          <w:i/>
          <w:color w:val="auto"/>
        </w:rPr>
        <w:t>Miskolezy</w:t>
      </w:r>
      <w:proofErr w:type="spellEnd"/>
    </w:p>
    <w:p w:rsidR="00D77284" w:rsidRPr="00FF5485" w:rsidRDefault="00D77284" w:rsidP="0006143F">
      <w:pPr>
        <w:jc w:val="both"/>
        <w:rPr>
          <w:color w:val="auto"/>
        </w:rPr>
      </w:pPr>
      <w:r w:rsidRPr="00FF5485">
        <w:rPr>
          <w:color w:val="auto"/>
        </w:rPr>
        <w:t xml:space="preserve">starosta obce zahájil </w:t>
      </w:r>
      <w:proofErr w:type="gramStart"/>
      <w:r w:rsidRPr="00FF5485">
        <w:rPr>
          <w:color w:val="auto"/>
        </w:rPr>
        <w:t>jednání,  přítomné</w:t>
      </w:r>
      <w:proofErr w:type="gramEnd"/>
      <w:r w:rsidRPr="00FF5485">
        <w:rPr>
          <w:color w:val="auto"/>
        </w:rPr>
        <w:t xml:space="preserve"> seznámil s programem jednání a přistoupil</w:t>
      </w:r>
    </w:p>
    <w:p w:rsidR="00D77284" w:rsidRPr="00FF5485" w:rsidRDefault="00D77284" w:rsidP="0006143F">
      <w:pPr>
        <w:jc w:val="both"/>
        <w:rPr>
          <w:color w:val="auto"/>
        </w:rPr>
      </w:pPr>
      <w:r w:rsidRPr="00FF5485">
        <w:rPr>
          <w:color w:val="auto"/>
        </w:rPr>
        <w:t xml:space="preserve">ke kontrole zápisu z jednání zastupitelstva dne </w:t>
      </w:r>
      <w:proofErr w:type="gramStart"/>
      <w:r w:rsidRPr="00FF5485">
        <w:rPr>
          <w:color w:val="auto"/>
        </w:rPr>
        <w:t>28.03.2018</w:t>
      </w:r>
      <w:proofErr w:type="gramEnd"/>
      <w:r w:rsidRPr="00FF5485">
        <w:rPr>
          <w:color w:val="auto"/>
        </w:rPr>
        <w:t xml:space="preserve">. Přečetl bod </w:t>
      </w:r>
      <w:proofErr w:type="gramStart"/>
      <w:r w:rsidRPr="00FF5485">
        <w:rPr>
          <w:color w:val="auto"/>
        </w:rPr>
        <w:t>č. 3  zápisu</w:t>
      </w:r>
      <w:proofErr w:type="gramEnd"/>
      <w:r w:rsidRPr="00FF5485">
        <w:rPr>
          <w:color w:val="auto"/>
        </w:rPr>
        <w:t xml:space="preserve"> a předal slovo RNDr. Vojtěchu Kněžkovi, jednateli Hydrogeologické společnosti, s.r.o. </w:t>
      </w:r>
      <w:proofErr w:type="gramStart"/>
      <w:r w:rsidRPr="00FF5485">
        <w:rPr>
          <w:color w:val="auto"/>
        </w:rPr>
        <w:t>Praha  6, která</w:t>
      </w:r>
      <w:proofErr w:type="gramEnd"/>
      <w:r w:rsidRPr="00FF5485">
        <w:rPr>
          <w:color w:val="auto"/>
        </w:rPr>
        <w:t xml:space="preserve"> má na starosti monitoring uložiště. Pan Kněžek přítomným řekl, že při zkouškách které provádějí, nebyly zjištěny žádné nebezpečné látky, zmiňoval, že pouze při jedné zkoušce bylo nalezeno 70 mg niklu ( nikl se chová nezákonitě, zmizí a opět se </w:t>
      </w:r>
      <w:proofErr w:type="gramStart"/>
      <w:r w:rsidRPr="00FF5485">
        <w:rPr>
          <w:color w:val="auto"/>
        </w:rPr>
        <w:t>objeví ).</w:t>
      </w:r>
      <w:proofErr w:type="gramEnd"/>
    </w:p>
    <w:p w:rsidR="00D77284" w:rsidRPr="00FF5485" w:rsidRDefault="00D77284" w:rsidP="0006143F">
      <w:pPr>
        <w:jc w:val="both"/>
        <w:rPr>
          <w:color w:val="auto"/>
        </w:rPr>
      </w:pPr>
      <w:r w:rsidRPr="00FF5485">
        <w:rPr>
          <w:color w:val="auto"/>
        </w:rPr>
        <w:t xml:space="preserve">Pan Kněžek dále mluvil o zvýšené mineralizaci podzemní vody mělkého oběhu, jakosti vyluhovaných vod - nebezpečné látky neobsahují, výluhové vody ze zajištěné </w:t>
      </w:r>
      <w:proofErr w:type="spellStart"/>
      <w:r w:rsidRPr="00FF5485">
        <w:rPr>
          <w:color w:val="auto"/>
        </w:rPr>
        <w:t>deponie</w:t>
      </w:r>
      <w:proofErr w:type="spellEnd"/>
      <w:r w:rsidRPr="00FF5485">
        <w:rPr>
          <w:color w:val="auto"/>
        </w:rPr>
        <w:t xml:space="preserve"> určené pro nebezpečné </w:t>
      </w:r>
      <w:proofErr w:type="gramStart"/>
      <w:r w:rsidRPr="00FF5485">
        <w:rPr>
          <w:color w:val="auto"/>
        </w:rPr>
        <w:t>odpady ( plochy</w:t>
      </w:r>
      <w:proofErr w:type="gramEnd"/>
      <w:r w:rsidRPr="00FF5485">
        <w:rPr>
          <w:color w:val="auto"/>
        </w:rPr>
        <w:t xml:space="preserve"> A ) jsou svedeny do jímky výluhových vod – zjištěné koncentrace sledovaných látek nekorelují s koncentracemi zjišťovanými v mělké podzemní vodě.</w:t>
      </w:r>
    </w:p>
    <w:p w:rsidR="00D77284" w:rsidRPr="00FF5485" w:rsidRDefault="003B520D" w:rsidP="0006143F">
      <w:pPr>
        <w:jc w:val="both"/>
        <w:rPr>
          <w:strike/>
          <w:color w:val="auto"/>
        </w:rPr>
      </w:pPr>
      <w:r>
        <w:rPr>
          <w:color w:val="auto"/>
        </w:rPr>
        <w:lastRenderedPageBreak/>
        <w:t>Dále pan Kněžek hovořil</w:t>
      </w:r>
      <w:r w:rsidR="00D77284" w:rsidRPr="00FF5485">
        <w:rPr>
          <w:color w:val="auto"/>
        </w:rPr>
        <w:t xml:space="preserve"> </w:t>
      </w:r>
      <w:r w:rsidR="00871819" w:rsidRPr="00FF5485">
        <w:rPr>
          <w:color w:val="auto"/>
        </w:rPr>
        <w:t xml:space="preserve">o </w:t>
      </w:r>
      <w:r w:rsidR="00D77284" w:rsidRPr="00FF5485">
        <w:rPr>
          <w:color w:val="auto"/>
        </w:rPr>
        <w:t>vodních horizontech a vysvětlil rozdíl mezi mělkou podzemní vodou a podzemní vodou hlubšího oběhu, využívanou k vodárenskému zásobování</w:t>
      </w:r>
      <w:r w:rsidR="00A55226" w:rsidRPr="00FF5485">
        <w:rPr>
          <w:color w:val="auto"/>
        </w:rPr>
        <w:t>.</w:t>
      </w:r>
    </w:p>
    <w:p w:rsidR="00D77284" w:rsidRPr="00FF5485" w:rsidRDefault="00D77284" w:rsidP="0006143F">
      <w:pPr>
        <w:jc w:val="both"/>
        <w:rPr>
          <w:color w:val="auto"/>
        </w:rPr>
      </w:pPr>
      <w:r w:rsidRPr="00FF5485">
        <w:rPr>
          <w:color w:val="auto"/>
        </w:rPr>
        <w:t>Laboratoře neprokázaly vadný nebezpečný odpad.</w:t>
      </w:r>
    </w:p>
    <w:p w:rsidR="00A55226" w:rsidRPr="00FF5485" w:rsidRDefault="00A55226" w:rsidP="0006143F">
      <w:pPr>
        <w:jc w:val="both"/>
        <w:rPr>
          <w:color w:val="auto"/>
        </w:rPr>
      </w:pPr>
    </w:p>
    <w:p w:rsidR="00A55226" w:rsidRPr="00FF5485" w:rsidRDefault="00A55226" w:rsidP="00A55226">
      <w:pPr>
        <w:jc w:val="both"/>
        <w:rPr>
          <w:color w:val="auto"/>
        </w:rPr>
      </w:pPr>
      <w:r w:rsidRPr="00FF5485">
        <w:rPr>
          <w:color w:val="auto"/>
        </w:rPr>
        <w:t xml:space="preserve">Dále dostal </w:t>
      </w:r>
      <w:proofErr w:type="gramStart"/>
      <w:r w:rsidRPr="00FF5485">
        <w:rPr>
          <w:color w:val="auto"/>
        </w:rPr>
        <w:t>slovo  pan</w:t>
      </w:r>
      <w:proofErr w:type="gramEnd"/>
      <w:r w:rsidRPr="00FF5485">
        <w:rPr>
          <w:color w:val="auto"/>
        </w:rPr>
        <w:t xml:space="preserve"> ing. </w:t>
      </w:r>
      <w:proofErr w:type="spellStart"/>
      <w:r w:rsidRPr="00FF5485">
        <w:rPr>
          <w:color w:val="auto"/>
        </w:rPr>
        <w:t>Harapát</w:t>
      </w:r>
      <w:proofErr w:type="spellEnd"/>
      <w:r w:rsidRPr="00FF5485">
        <w:rPr>
          <w:color w:val="auto"/>
        </w:rPr>
        <w:t xml:space="preserve"> – který popsal legislativu</w:t>
      </w:r>
      <w:r w:rsidR="00447835" w:rsidRPr="00FF5485">
        <w:rPr>
          <w:color w:val="auto"/>
        </w:rPr>
        <w:t xml:space="preserve"> při</w:t>
      </w:r>
      <w:r w:rsidRPr="00FF5485">
        <w:rPr>
          <w:color w:val="auto"/>
        </w:rPr>
        <w:t xml:space="preserve"> povolení zařízení</w:t>
      </w:r>
    </w:p>
    <w:p w:rsidR="00A55226" w:rsidRPr="00FF5485" w:rsidRDefault="00A55226" w:rsidP="00FF5485">
      <w:pPr>
        <w:tabs>
          <w:tab w:val="left" w:pos="1260"/>
        </w:tabs>
        <w:rPr>
          <w:color w:val="auto"/>
        </w:rPr>
      </w:pPr>
      <w:r w:rsidRPr="00FF5485">
        <w:rPr>
          <w:color w:val="auto"/>
        </w:rPr>
        <w:t xml:space="preserve">- u zařízení s kapacitou nad 10.000 tun </w:t>
      </w:r>
      <w:r w:rsidR="00447835" w:rsidRPr="00FF5485">
        <w:rPr>
          <w:color w:val="auto"/>
        </w:rPr>
        <w:t xml:space="preserve">je </w:t>
      </w:r>
      <w:r w:rsidRPr="00FF5485">
        <w:rPr>
          <w:color w:val="auto"/>
        </w:rPr>
        <w:t xml:space="preserve">předem </w:t>
      </w:r>
      <w:r w:rsidR="00447835" w:rsidRPr="00FF5485">
        <w:rPr>
          <w:color w:val="auto"/>
        </w:rPr>
        <w:t>autorizovanou osobou zpracována</w:t>
      </w:r>
      <w:r w:rsidRPr="00FF5485">
        <w:rPr>
          <w:color w:val="auto"/>
        </w:rPr>
        <w:t>,</w:t>
      </w:r>
    </w:p>
    <w:p w:rsidR="00A55226" w:rsidRPr="00FF5485" w:rsidRDefault="00A55226" w:rsidP="00A55226">
      <w:pPr>
        <w:jc w:val="both"/>
        <w:rPr>
          <w:color w:val="auto"/>
        </w:rPr>
      </w:pPr>
      <w:r w:rsidRPr="00FF5485">
        <w:rPr>
          <w:color w:val="auto"/>
        </w:rPr>
        <w:t xml:space="preserve"> riziková analýza</w:t>
      </w:r>
    </w:p>
    <w:p w:rsidR="00A55226" w:rsidRPr="00FF5485" w:rsidRDefault="00A55226" w:rsidP="00A55226">
      <w:pPr>
        <w:jc w:val="both"/>
        <w:rPr>
          <w:color w:val="auto"/>
        </w:rPr>
      </w:pPr>
      <w:r w:rsidRPr="00FF5485">
        <w:rPr>
          <w:color w:val="auto"/>
        </w:rPr>
        <w:t>- předkládá se územní rozhodnutí</w:t>
      </w:r>
    </w:p>
    <w:p w:rsidR="00A55226" w:rsidRPr="00FF5485" w:rsidRDefault="00A55226" w:rsidP="00A55226">
      <w:pPr>
        <w:jc w:val="both"/>
        <w:rPr>
          <w:color w:val="auto"/>
        </w:rPr>
      </w:pPr>
      <w:r w:rsidRPr="00FF5485">
        <w:rPr>
          <w:color w:val="auto"/>
        </w:rPr>
        <w:t>- předkládá</w:t>
      </w:r>
      <w:r w:rsidR="00447835" w:rsidRPr="00FF5485">
        <w:rPr>
          <w:color w:val="auto"/>
        </w:rPr>
        <w:t xml:space="preserve"> se</w:t>
      </w:r>
      <w:r w:rsidRPr="00FF5485">
        <w:rPr>
          <w:color w:val="auto"/>
        </w:rPr>
        <w:t xml:space="preserve"> rozhodnutí o povolení hornické činnosti (OBÚ),</w:t>
      </w:r>
    </w:p>
    <w:p w:rsidR="00A55226" w:rsidRPr="00FF5485" w:rsidRDefault="00A55226" w:rsidP="00A55226">
      <w:pPr>
        <w:jc w:val="both"/>
        <w:rPr>
          <w:color w:val="auto"/>
        </w:rPr>
      </w:pPr>
      <w:r w:rsidRPr="00FF5485">
        <w:rPr>
          <w:color w:val="auto"/>
        </w:rPr>
        <w:t xml:space="preserve">- předkládá </w:t>
      </w:r>
      <w:r w:rsidR="00447835" w:rsidRPr="00FF5485">
        <w:rPr>
          <w:color w:val="auto"/>
        </w:rPr>
        <w:t xml:space="preserve">se </w:t>
      </w:r>
      <w:r w:rsidRPr="00FF5485">
        <w:rPr>
          <w:color w:val="auto"/>
        </w:rPr>
        <w:t>vyjádření OHS,</w:t>
      </w:r>
    </w:p>
    <w:p w:rsidR="00A55226" w:rsidRPr="00FF5485" w:rsidRDefault="00A55226" w:rsidP="00A55226">
      <w:pPr>
        <w:jc w:val="both"/>
        <w:rPr>
          <w:color w:val="auto"/>
        </w:rPr>
      </w:pPr>
      <w:r w:rsidRPr="00FF5485">
        <w:rPr>
          <w:color w:val="auto"/>
        </w:rPr>
        <w:t>- vše podle vyhlášky 294/2005 o odpadech.</w:t>
      </w:r>
    </w:p>
    <w:p w:rsidR="00447835" w:rsidRPr="00FF5485" w:rsidRDefault="00BE1164" w:rsidP="00A55226">
      <w:pPr>
        <w:jc w:val="both"/>
        <w:rPr>
          <w:color w:val="auto"/>
        </w:rPr>
      </w:pPr>
      <w:r w:rsidRPr="00FF5485">
        <w:rPr>
          <w:b/>
          <w:color w:val="auto"/>
        </w:rPr>
        <w:t>N</w:t>
      </w:r>
      <w:r w:rsidR="00447835" w:rsidRPr="00FF5485">
        <w:rPr>
          <w:color w:val="auto"/>
        </w:rPr>
        <w:t>a základě výše uvedeného krajský úřad Královehradeckého kraje povolil provoz zařízení Z23 k využití odpadů na povrchu terénu.</w:t>
      </w:r>
    </w:p>
    <w:p w:rsidR="007A5567" w:rsidRPr="00FF5485" w:rsidRDefault="00BE1164" w:rsidP="007A5567">
      <w:pPr>
        <w:jc w:val="both"/>
        <w:rPr>
          <w:color w:val="auto"/>
        </w:rPr>
      </w:pPr>
      <w:r w:rsidRPr="00FF5485">
        <w:rPr>
          <w:color w:val="auto"/>
        </w:rPr>
        <w:t>I</w:t>
      </w:r>
      <w:r w:rsidR="007A5567" w:rsidRPr="00FF5485">
        <w:rPr>
          <w:color w:val="auto"/>
        </w:rPr>
        <w:t xml:space="preserve">ng. </w:t>
      </w:r>
      <w:proofErr w:type="spellStart"/>
      <w:r w:rsidR="007A5567" w:rsidRPr="00FF5485">
        <w:rPr>
          <w:color w:val="auto"/>
        </w:rPr>
        <w:t>Harapát</w:t>
      </w:r>
      <w:proofErr w:type="spellEnd"/>
      <w:r w:rsidR="007A5567" w:rsidRPr="00FF5485">
        <w:rPr>
          <w:color w:val="auto"/>
        </w:rPr>
        <w:t xml:space="preserve"> dále popsal výčet kontrol, které proběhly v cihelně od </w:t>
      </w:r>
      <w:proofErr w:type="gramStart"/>
      <w:r w:rsidR="007A5567" w:rsidRPr="00FF5485">
        <w:rPr>
          <w:color w:val="auto"/>
        </w:rPr>
        <w:t>r.2014</w:t>
      </w:r>
      <w:proofErr w:type="gramEnd"/>
      <w:r w:rsidR="007A5567" w:rsidRPr="00FF5485">
        <w:rPr>
          <w:color w:val="auto"/>
        </w:rPr>
        <w:t>. Poslední místní šetření bylo v Z23 v březnu 2018.</w:t>
      </w:r>
    </w:p>
    <w:p w:rsidR="00DB0A67" w:rsidRPr="00FF5485" w:rsidRDefault="00DB0A67" w:rsidP="00DB0A67">
      <w:pPr>
        <w:jc w:val="both"/>
        <w:rPr>
          <w:color w:val="auto"/>
        </w:rPr>
      </w:pPr>
      <w:r w:rsidRPr="00FF5485">
        <w:rPr>
          <w:color w:val="auto"/>
        </w:rPr>
        <w:t xml:space="preserve">Pan ing Jirka  Cihelny </w:t>
      </w:r>
      <w:proofErr w:type="spellStart"/>
      <w:r w:rsidR="00BE1164" w:rsidRPr="00FF5485">
        <w:rPr>
          <w:color w:val="auto"/>
        </w:rPr>
        <w:t>Stamp</w:t>
      </w:r>
      <w:proofErr w:type="spellEnd"/>
      <w:r w:rsidR="00BE1164" w:rsidRPr="00FF5485">
        <w:rPr>
          <w:color w:val="auto"/>
        </w:rPr>
        <w:t xml:space="preserve"> </w:t>
      </w:r>
      <w:r w:rsidRPr="00FF5485">
        <w:rPr>
          <w:color w:val="auto"/>
        </w:rPr>
        <w:t xml:space="preserve">– z monitorování </w:t>
      </w:r>
      <w:proofErr w:type="gramStart"/>
      <w:r w:rsidRPr="00FF5485">
        <w:rPr>
          <w:color w:val="auto"/>
        </w:rPr>
        <w:t>existuje  evidence</w:t>
      </w:r>
      <w:proofErr w:type="gramEnd"/>
      <w:r w:rsidRPr="00FF5485">
        <w:rPr>
          <w:color w:val="auto"/>
        </w:rPr>
        <w:t xml:space="preserve"> shrnutá v roční zprávě. Tato je uveřejněna na webových stránkách Krajského úřadu.</w:t>
      </w:r>
      <w:r w:rsidR="00BE1164" w:rsidRPr="00FF5485">
        <w:rPr>
          <w:color w:val="auto"/>
        </w:rPr>
        <w:t xml:space="preserve"> </w:t>
      </w:r>
    </w:p>
    <w:p w:rsidR="00DB0A67" w:rsidRPr="00FF5485" w:rsidRDefault="00DB0A67" w:rsidP="00DB0A67">
      <w:pPr>
        <w:jc w:val="both"/>
        <w:rPr>
          <w:color w:val="auto"/>
        </w:rPr>
      </w:pPr>
    </w:p>
    <w:p w:rsidR="00DB0A67" w:rsidRPr="00FF5485" w:rsidRDefault="00DB0A67" w:rsidP="00DB0A67">
      <w:pPr>
        <w:jc w:val="both"/>
        <w:rPr>
          <w:color w:val="auto"/>
        </w:rPr>
      </w:pPr>
      <w:proofErr w:type="gramStart"/>
      <w:r w:rsidRPr="00FF5485">
        <w:rPr>
          <w:color w:val="auto"/>
        </w:rPr>
        <w:t>Pan  Šolc</w:t>
      </w:r>
      <w:proofErr w:type="gramEnd"/>
      <w:r w:rsidRPr="00FF5485">
        <w:rPr>
          <w:color w:val="auto"/>
        </w:rPr>
        <w:t xml:space="preserve"> z </w:t>
      </w:r>
      <w:proofErr w:type="spellStart"/>
      <w:r w:rsidRPr="00FF5485">
        <w:rPr>
          <w:color w:val="auto"/>
        </w:rPr>
        <w:t>Miskolez</w:t>
      </w:r>
      <w:proofErr w:type="spellEnd"/>
      <w:r w:rsidRPr="00FF5485">
        <w:rPr>
          <w:color w:val="auto"/>
        </w:rPr>
        <w:t xml:space="preserve"> přednesl, že zasílají podnět kontrolním orgánům a že podnět podepsalo 100 lidí z </w:t>
      </w:r>
      <w:proofErr w:type="spellStart"/>
      <w:r w:rsidRPr="00FF5485">
        <w:rPr>
          <w:color w:val="auto"/>
        </w:rPr>
        <w:t>Miskolez</w:t>
      </w:r>
      <w:proofErr w:type="spellEnd"/>
      <w:r w:rsidRPr="00FF5485">
        <w:rPr>
          <w:color w:val="auto"/>
        </w:rPr>
        <w:t>, Velkého Třebešova a České Skalice. Odmítl jej však ukázat</w:t>
      </w:r>
      <w:r w:rsidR="00CA66B0">
        <w:rPr>
          <w:color w:val="auto"/>
        </w:rPr>
        <w:t>.</w:t>
      </w:r>
    </w:p>
    <w:p w:rsidR="00D77284" w:rsidRPr="00FF5485" w:rsidRDefault="00D77284" w:rsidP="0006143F">
      <w:pPr>
        <w:jc w:val="both"/>
        <w:rPr>
          <w:color w:val="auto"/>
        </w:rPr>
      </w:pPr>
      <w:r w:rsidRPr="00FF5485">
        <w:rPr>
          <w:color w:val="auto"/>
        </w:rPr>
        <w:t xml:space="preserve">Pan Plíštil si přeje, aby voda z uložiště netekla do </w:t>
      </w:r>
      <w:proofErr w:type="spellStart"/>
      <w:r w:rsidRPr="00FF5485">
        <w:rPr>
          <w:color w:val="auto"/>
        </w:rPr>
        <w:t>Válovického</w:t>
      </w:r>
      <w:proofErr w:type="spellEnd"/>
      <w:r w:rsidRPr="00FF5485">
        <w:rPr>
          <w:color w:val="auto"/>
        </w:rPr>
        <w:t xml:space="preserve"> potoku a do vesnice -</w:t>
      </w:r>
    </w:p>
    <w:p w:rsidR="00D77284" w:rsidRPr="00FF5485" w:rsidRDefault="00D77284" w:rsidP="0006143F">
      <w:pPr>
        <w:jc w:val="both"/>
        <w:rPr>
          <w:color w:val="auto"/>
        </w:rPr>
      </w:pPr>
      <w:r w:rsidRPr="00FF5485">
        <w:rPr>
          <w:color w:val="auto"/>
        </w:rPr>
        <w:t>pan Jirka – podmínkou terénních úprav před zahájením stavby bylo, že nebude změněn směr odtoku dešťových vod.</w:t>
      </w:r>
    </w:p>
    <w:p w:rsidR="00D77284" w:rsidRPr="00FF5485" w:rsidRDefault="00D77284" w:rsidP="0006143F">
      <w:pPr>
        <w:jc w:val="both"/>
        <w:rPr>
          <w:color w:val="auto"/>
        </w:rPr>
      </w:pPr>
      <w:r w:rsidRPr="00FF5485">
        <w:rPr>
          <w:color w:val="auto"/>
        </w:rPr>
        <w:t xml:space="preserve">Pan </w:t>
      </w:r>
      <w:proofErr w:type="spellStart"/>
      <w:r w:rsidRPr="00FF5485">
        <w:rPr>
          <w:color w:val="auto"/>
        </w:rPr>
        <w:t>Vitner</w:t>
      </w:r>
      <w:proofErr w:type="spellEnd"/>
      <w:r w:rsidRPr="00FF5485">
        <w:rPr>
          <w:color w:val="auto"/>
        </w:rPr>
        <w:t xml:space="preserve"> mluvil o tom, že mu voda z povodně zatopila sklep.</w:t>
      </w:r>
    </w:p>
    <w:p w:rsidR="00D77284" w:rsidRPr="00FF5485" w:rsidRDefault="00D77284" w:rsidP="0006143F">
      <w:pPr>
        <w:jc w:val="both"/>
        <w:rPr>
          <w:color w:val="auto"/>
        </w:rPr>
      </w:pPr>
      <w:r w:rsidRPr="00FF5485">
        <w:rPr>
          <w:color w:val="auto"/>
        </w:rPr>
        <w:t xml:space="preserve">Pan </w:t>
      </w:r>
      <w:proofErr w:type="spellStart"/>
      <w:r w:rsidRPr="00FF5485">
        <w:rPr>
          <w:color w:val="auto"/>
        </w:rPr>
        <w:t>Pučák</w:t>
      </w:r>
      <w:proofErr w:type="spellEnd"/>
      <w:r w:rsidRPr="00FF5485">
        <w:rPr>
          <w:color w:val="auto"/>
        </w:rPr>
        <w:t xml:space="preserve"> obvinil obec, že změnila Územní plán, správně mělo být, že došlo k rozhodnutí</w:t>
      </w:r>
    </w:p>
    <w:p w:rsidR="00D77284" w:rsidRPr="00FF5485" w:rsidRDefault="00D77284" w:rsidP="0006143F">
      <w:pPr>
        <w:jc w:val="both"/>
        <w:rPr>
          <w:color w:val="auto"/>
        </w:rPr>
      </w:pPr>
      <w:r w:rsidRPr="00FF5485">
        <w:rPr>
          <w:color w:val="auto"/>
        </w:rPr>
        <w:t xml:space="preserve">o změně územního rozhodnutí o změně využití území </w:t>
      </w:r>
      <w:proofErr w:type="gramStart"/>
      <w:r w:rsidRPr="00FF5485">
        <w:rPr>
          <w:color w:val="auto"/>
        </w:rPr>
        <w:t>č.j.</w:t>
      </w:r>
      <w:proofErr w:type="gramEnd"/>
      <w:r w:rsidRPr="00FF5485">
        <w:rPr>
          <w:color w:val="auto"/>
        </w:rPr>
        <w:t xml:space="preserve"> 2949/2015/VYST/</w:t>
      </w:r>
      <w:proofErr w:type="spellStart"/>
      <w:r w:rsidRPr="00FF5485">
        <w:rPr>
          <w:color w:val="auto"/>
        </w:rPr>
        <w:t>Ře</w:t>
      </w:r>
      <w:proofErr w:type="spellEnd"/>
      <w:r w:rsidRPr="00FF5485">
        <w:rPr>
          <w:color w:val="auto"/>
        </w:rPr>
        <w:t xml:space="preserve"> </w:t>
      </w:r>
    </w:p>
    <w:p w:rsidR="00D77284" w:rsidRPr="00FF5485" w:rsidRDefault="00D77284" w:rsidP="0006143F">
      <w:pPr>
        <w:jc w:val="both"/>
        <w:rPr>
          <w:color w:val="auto"/>
        </w:rPr>
      </w:pPr>
      <w:r w:rsidRPr="00FF5485">
        <w:rPr>
          <w:color w:val="auto"/>
        </w:rPr>
        <w:t xml:space="preserve">ze dne 2. července 2015. Rozhodnutí bylo vypraveno </w:t>
      </w:r>
      <w:proofErr w:type="gramStart"/>
      <w:r w:rsidRPr="00FF5485">
        <w:rPr>
          <w:color w:val="auto"/>
        </w:rPr>
        <w:t>9.3.2018</w:t>
      </w:r>
      <w:proofErr w:type="gramEnd"/>
      <w:r w:rsidRPr="00FF5485">
        <w:rPr>
          <w:color w:val="auto"/>
        </w:rPr>
        <w:t>.</w:t>
      </w:r>
    </w:p>
    <w:p w:rsidR="00D77284" w:rsidRPr="00FF5485" w:rsidRDefault="00D77284" w:rsidP="0006143F">
      <w:pPr>
        <w:jc w:val="both"/>
        <w:rPr>
          <w:color w:val="auto"/>
        </w:rPr>
      </w:pPr>
      <w:proofErr w:type="gramStart"/>
      <w:r w:rsidRPr="00FF5485">
        <w:rPr>
          <w:color w:val="auto"/>
        </w:rPr>
        <w:t>Starosta  přítomným</w:t>
      </w:r>
      <w:proofErr w:type="gramEnd"/>
      <w:r w:rsidRPr="00FF5485">
        <w:rPr>
          <w:color w:val="auto"/>
        </w:rPr>
        <w:t xml:space="preserve"> sdělil, že do doby schválení Rozhodnutí nebyla obci předložena žádost o vyjádření nesouhlasu.</w:t>
      </w:r>
    </w:p>
    <w:p w:rsidR="00D77284" w:rsidRPr="00FF5485" w:rsidRDefault="00D77284" w:rsidP="0006143F">
      <w:pPr>
        <w:jc w:val="both"/>
        <w:rPr>
          <w:color w:val="auto"/>
        </w:rPr>
      </w:pPr>
      <w:r w:rsidRPr="00FF5485">
        <w:rPr>
          <w:color w:val="auto"/>
        </w:rPr>
        <w:t>Dále dostal slovo ing. Kubát, který občanům přednesl znalosti z historie dobývání.</w:t>
      </w:r>
    </w:p>
    <w:p w:rsidR="00D77284" w:rsidRPr="00FF5485" w:rsidRDefault="00D77284" w:rsidP="0006143F">
      <w:pPr>
        <w:jc w:val="both"/>
        <w:rPr>
          <w:color w:val="auto"/>
        </w:rPr>
      </w:pPr>
      <w:r w:rsidRPr="00FF5485">
        <w:rPr>
          <w:color w:val="auto"/>
        </w:rPr>
        <w:t>Horáková Lída – spodní voda ohrožuje lidi, kteří zalévají vodou z </w:t>
      </w:r>
      <w:proofErr w:type="spellStart"/>
      <w:r w:rsidRPr="00FF5485">
        <w:rPr>
          <w:color w:val="auto"/>
        </w:rPr>
        <w:t>Válovického</w:t>
      </w:r>
      <w:proofErr w:type="spellEnd"/>
      <w:r w:rsidRPr="00FF5485">
        <w:rPr>
          <w:color w:val="auto"/>
        </w:rPr>
        <w:t xml:space="preserve"> potoka</w:t>
      </w:r>
    </w:p>
    <w:p w:rsidR="00D77284" w:rsidRPr="00FF5485" w:rsidRDefault="00D77284" w:rsidP="0006143F">
      <w:pPr>
        <w:jc w:val="both"/>
        <w:rPr>
          <w:color w:val="auto"/>
        </w:rPr>
      </w:pPr>
      <w:r w:rsidRPr="00FF5485">
        <w:rPr>
          <w:color w:val="auto"/>
        </w:rPr>
        <w:t xml:space="preserve">a jsou ohroženi konzumenti, ke kterým se dostává voda z kapénkových závlah – voda </w:t>
      </w:r>
    </w:p>
    <w:p w:rsidR="00D77284" w:rsidRPr="00FF5485" w:rsidRDefault="00D77284" w:rsidP="0006143F">
      <w:pPr>
        <w:jc w:val="both"/>
        <w:rPr>
          <w:color w:val="auto"/>
        </w:rPr>
      </w:pPr>
      <w:r w:rsidRPr="00FF5485">
        <w:rPr>
          <w:color w:val="auto"/>
        </w:rPr>
        <w:t xml:space="preserve"> z </w:t>
      </w:r>
      <w:proofErr w:type="spellStart"/>
      <w:r w:rsidRPr="00FF5485">
        <w:rPr>
          <w:color w:val="auto"/>
        </w:rPr>
        <w:t>Válovického</w:t>
      </w:r>
      <w:proofErr w:type="spellEnd"/>
      <w:r w:rsidRPr="00FF5485">
        <w:rPr>
          <w:color w:val="auto"/>
        </w:rPr>
        <w:t xml:space="preserve"> potoka</w:t>
      </w:r>
    </w:p>
    <w:p w:rsidR="00D77284" w:rsidRPr="00FF5485" w:rsidRDefault="00D77284" w:rsidP="0006143F">
      <w:pPr>
        <w:jc w:val="both"/>
        <w:rPr>
          <w:color w:val="auto"/>
        </w:rPr>
      </w:pPr>
      <w:r w:rsidRPr="00FF5485">
        <w:rPr>
          <w:color w:val="auto"/>
        </w:rPr>
        <w:t>Bc. Zděnek Hanuš by chtěl zveřejnit výročn</w:t>
      </w:r>
      <w:r w:rsidR="00871819" w:rsidRPr="00FF5485">
        <w:rPr>
          <w:color w:val="auto"/>
        </w:rPr>
        <w:t xml:space="preserve">í zprávu a účetní závěrku Firmy </w:t>
      </w:r>
      <w:r w:rsidRPr="00FF5485">
        <w:rPr>
          <w:color w:val="auto"/>
        </w:rPr>
        <w:t>Cihelny</w:t>
      </w:r>
      <w:r w:rsidR="00871819" w:rsidRPr="00FF5485">
        <w:rPr>
          <w:color w:val="auto"/>
        </w:rPr>
        <w:t xml:space="preserve"> </w:t>
      </w:r>
      <w:proofErr w:type="spellStart"/>
      <w:r w:rsidR="00871819" w:rsidRPr="00FF5485">
        <w:rPr>
          <w:color w:val="auto"/>
        </w:rPr>
        <w:t>Stamp</w:t>
      </w:r>
      <w:proofErr w:type="spellEnd"/>
      <w:r w:rsidR="00871819" w:rsidRPr="00FF5485">
        <w:rPr>
          <w:color w:val="auto"/>
        </w:rPr>
        <w:t xml:space="preserve"> </w:t>
      </w:r>
      <w:proofErr w:type="spellStart"/>
      <w:r w:rsidRPr="00FF5485">
        <w:rPr>
          <w:color w:val="auto"/>
        </w:rPr>
        <w:t>Miskolezy</w:t>
      </w:r>
      <w:proofErr w:type="spellEnd"/>
      <w:r w:rsidRPr="00FF5485">
        <w:rPr>
          <w:color w:val="auto"/>
        </w:rPr>
        <w:t xml:space="preserve"> v obchodním rejstříku.</w:t>
      </w:r>
    </w:p>
    <w:p w:rsidR="00D77284" w:rsidRPr="00FF5485" w:rsidRDefault="00D77284" w:rsidP="0006143F">
      <w:pPr>
        <w:jc w:val="both"/>
        <w:rPr>
          <w:color w:val="auto"/>
        </w:rPr>
      </w:pPr>
      <w:r w:rsidRPr="00FF5485">
        <w:rPr>
          <w:color w:val="auto"/>
        </w:rPr>
        <w:t xml:space="preserve">Pan Pajer Stanislav zmiňoval značný nepořádek obecní cesty u plynového domku směr </w:t>
      </w:r>
      <w:proofErr w:type="spellStart"/>
      <w:r w:rsidRPr="00FF5485">
        <w:rPr>
          <w:color w:val="auto"/>
        </w:rPr>
        <w:t>Královédvorka</w:t>
      </w:r>
      <w:proofErr w:type="spellEnd"/>
      <w:r w:rsidRPr="00FF5485">
        <w:rPr>
          <w:color w:val="auto"/>
        </w:rPr>
        <w:t xml:space="preserve"> a proč obec dovolí nepořádek na cestě?</w:t>
      </w:r>
    </w:p>
    <w:p w:rsidR="00D77284" w:rsidRPr="00FF5485" w:rsidRDefault="00D77284" w:rsidP="0006143F">
      <w:pPr>
        <w:jc w:val="both"/>
        <w:rPr>
          <w:color w:val="auto"/>
        </w:rPr>
      </w:pPr>
    </w:p>
    <w:p w:rsidR="00D77284" w:rsidRPr="00FF5485" w:rsidRDefault="00D77284" w:rsidP="0006143F">
      <w:pPr>
        <w:jc w:val="both"/>
        <w:rPr>
          <w:color w:val="auto"/>
        </w:rPr>
      </w:pPr>
    </w:p>
    <w:p w:rsidR="00D77284" w:rsidRPr="00FF5485" w:rsidRDefault="00D77284" w:rsidP="0006143F">
      <w:pPr>
        <w:jc w:val="both"/>
        <w:rPr>
          <w:color w:val="auto"/>
        </w:rPr>
      </w:pPr>
      <w:r w:rsidRPr="00FF5485">
        <w:rPr>
          <w:color w:val="auto"/>
        </w:rPr>
        <w:t xml:space="preserve">Starosta obce jednání ukončil s tím, že obec Velký Třebešov požádá v uvedené záležitosti </w:t>
      </w:r>
    </w:p>
    <w:p w:rsidR="00D77284" w:rsidRPr="00FF5485" w:rsidRDefault="00D77284" w:rsidP="0006143F">
      <w:pPr>
        <w:jc w:val="both"/>
        <w:rPr>
          <w:color w:val="auto"/>
        </w:rPr>
      </w:pPr>
      <w:r w:rsidRPr="00FF5485">
        <w:rPr>
          <w:color w:val="auto"/>
        </w:rPr>
        <w:t xml:space="preserve">o pomoc právní kancelář. </w:t>
      </w:r>
    </w:p>
    <w:p w:rsidR="00D77284" w:rsidRPr="00FF5485" w:rsidRDefault="00D77284" w:rsidP="0006143F">
      <w:pPr>
        <w:jc w:val="both"/>
        <w:rPr>
          <w:color w:val="auto"/>
        </w:rPr>
      </w:pPr>
      <w:r w:rsidRPr="00FF5485">
        <w:rPr>
          <w:color w:val="auto"/>
        </w:rPr>
        <w:t xml:space="preserve">. </w:t>
      </w:r>
    </w:p>
    <w:p w:rsidR="00D77284" w:rsidRPr="00FF5485" w:rsidRDefault="00D77284" w:rsidP="0006143F">
      <w:pPr>
        <w:jc w:val="both"/>
        <w:rPr>
          <w:color w:val="auto"/>
        </w:rPr>
      </w:pPr>
      <w:r w:rsidRPr="00FF5485">
        <w:rPr>
          <w:color w:val="auto"/>
        </w:rPr>
        <w:t xml:space="preserve">  </w:t>
      </w:r>
    </w:p>
    <w:p w:rsidR="00D77284" w:rsidRPr="00FF5485" w:rsidRDefault="00D77284" w:rsidP="0006143F">
      <w:pPr>
        <w:jc w:val="both"/>
        <w:rPr>
          <w:color w:val="auto"/>
        </w:rPr>
      </w:pPr>
    </w:p>
    <w:p w:rsidR="00D77284" w:rsidRPr="00FF5485" w:rsidRDefault="00D77284" w:rsidP="0006143F">
      <w:pPr>
        <w:jc w:val="both"/>
        <w:rPr>
          <w:color w:val="auto"/>
        </w:rPr>
      </w:pPr>
    </w:p>
    <w:p w:rsidR="00D77284" w:rsidRPr="00FF5485" w:rsidRDefault="00D77284" w:rsidP="0006143F">
      <w:pPr>
        <w:jc w:val="both"/>
        <w:rPr>
          <w:color w:val="auto"/>
        </w:rPr>
      </w:pPr>
    </w:p>
    <w:p w:rsidR="00D77284" w:rsidRPr="00FF5485" w:rsidRDefault="00D77284" w:rsidP="0006143F">
      <w:pPr>
        <w:jc w:val="both"/>
        <w:rPr>
          <w:color w:val="auto"/>
        </w:rPr>
      </w:pPr>
    </w:p>
    <w:p w:rsidR="00D77284" w:rsidRPr="00FF5485" w:rsidRDefault="00D77284" w:rsidP="0006143F">
      <w:pPr>
        <w:jc w:val="both"/>
        <w:rPr>
          <w:color w:val="auto"/>
        </w:rPr>
      </w:pPr>
    </w:p>
    <w:p w:rsidR="00D77284" w:rsidRPr="00FF5485" w:rsidRDefault="00D77284" w:rsidP="0006143F">
      <w:pPr>
        <w:jc w:val="both"/>
        <w:rPr>
          <w:color w:val="auto"/>
        </w:rPr>
      </w:pPr>
    </w:p>
    <w:p w:rsidR="00D77284" w:rsidRPr="00FF5485" w:rsidRDefault="00D77284" w:rsidP="0006143F">
      <w:pPr>
        <w:jc w:val="both"/>
        <w:rPr>
          <w:color w:val="auto"/>
        </w:rPr>
      </w:pPr>
    </w:p>
    <w:p w:rsidR="00D77284" w:rsidRPr="00FF5485" w:rsidRDefault="00D77284" w:rsidP="00862877">
      <w:pPr>
        <w:jc w:val="both"/>
        <w:rPr>
          <w:b/>
          <w:color w:val="auto"/>
        </w:rPr>
      </w:pPr>
      <w:bookmarkStart w:id="0" w:name="_GoBack"/>
      <w:bookmarkEnd w:id="0"/>
    </w:p>
    <w:p w:rsidR="00D77284" w:rsidRPr="00FF5485" w:rsidRDefault="00D77284" w:rsidP="0006143F">
      <w:pPr>
        <w:ind w:left="360"/>
        <w:jc w:val="both"/>
        <w:rPr>
          <w:b/>
          <w:color w:val="auto"/>
        </w:rPr>
      </w:pPr>
    </w:p>
    <w:p w:rsidR="00D77284" w:rsidRPr="00FF5485" w:rsidRDefault="00D77284" w:rsidP="0006143F">
      <w:pPr>
        <w:jc w:val="both"/>
        <w:rPr>
          <w:b/>
          <w:color w:val="auto"/>
          <w:sz w:val="32"/>
          <w:szCs w:val="32"/>
          <w:u w:val="single"/>
        </w:rPr>
      </w:pPr>
      <w:r w:rsidRPr="00FF5485">
        <w:rPr>
          <w:b/>
          <w:color w:val="auto"/>
          <w:sz w:val="32"/>
          <w:szCs w:val="32"/>
          <w:u w:val="single"/>
        </w:rPr>
        <w:t>Usnesení</w:t>
      </w:r>
    </w:p>
    <w:p w:rsidR="00D77284" w:rsidRPr="00FF5485" w:rsidRDefault="00D77284" w:rsidP="0006143F">
      <w:pPr>
        <w:jc w:val="both"/>
        <w:rPr>
          <w:b/>
          <w:color w:val="auto"/>
          <w:sz w:val="32"/>
          <w:szCs w:val="32"/>
          <w:u w:val="single"/>
        </w:rPr>
      </w:pPr>
    </w:p>
    <w:p w:rsidR="00D77284" w:rsidRPr="00FF5485" w:rsidRDefault="00D77284" w:rsidP="0006143F">
      <w:pPr>
        <w:jc w:val="both"/>
        <w:rPr>
          <w:i/>
          <w:color w:val="auto"/>
        </w:rPr>
      </w:pPr>
      <w:r w:rsidRPr="00FF5485">
        <w:rPr>
          <w:color w:val="auto"/>
        </w:rPr>
        <w:t xml:space="preserve">Zastupitelstvo obce na svém zasedání dne </w:t>
      </w:r>
      <w:proofErr w:type="gramStart"/>
      <w:r w:rsidRPr="00FF5485">
        <w:rPr>
          <w:color w:val="auto"/>
        </w:rPr>
        <w:t>2.5.2018</w:t>
      </w:r>
      <w:proofErr w:type="gramEnd"/>
      <w:r w:rsidRPr="00FF5485">
        <w:rPr>
          <w:color w:val="auto"/>
        </w:rPr>
        <w:t xml:space="preserve">  </w:t>
      </w:r>
    </w:p>
    <w:p w:rsidR="00D77284" w:rsidRPr="00FF5485" w:rsidRDefault="00D77284" w:rsidP="0006143F">
      <w:pPr>
        <w:ind w:left="360"/>
        <w:jc w:val="both"/>
        <w:rPr>
          <w:i/>
          <w:color w:val="auto"/>
        </w:rPr>
      </w:pPr>
    </w:p>
    <w:p w:rsidR="00D77284" w:rsidRPr="00FF5485" w:rsidRDefault="00D77284" w:rsidP="0006143F">
      <w:pPr>
        <w:numPr>
          <w:ilvl w:val="0"/>
          <w:numId w:val="3"/>
        </w:numPr>
        <w:jc w:val="both"/>
        <w:rPr>
          <w:color w:val="auto"/>
        </w:rPr>
      </w:pPr>
      <w:r w:rsidRPr="00FF5485">
        <w:rPr>
          <w:i/>
          <w:color w:val="auto"/>
        </w:rPr>
        <w:t>Projednalo a schvaluje</w:t>
      </w:r>
    </w:p>
    <w:p w:rsidR="00D77284" w:rsidRPr="00FF5485" w:rsidRDefault="00D77284" w:rsidP="0006143F">
      <w:pPr>
        <w:numPr>
          <w:ilvl w:val="0"/>
          <w:numId w:val="4"/>
        </w:numPr>
        <w:ind w:left="993" w:hanging="284"/>
        <w:jc w:val="both"/>
        <w:rPr>
          <w:color w:val="auto"/>
        </w:rPr>
      </w:pPr>
      <w:r w:rsidRPr="00FF5485">
        <w:rPr>
          <w:color w:val="auto"/>
        </w:rPr>
        <w:t xml:space="preserve">program jednání ZO dne </w:t>
      </w:r>
      <w:proofErr w:type="gramStart"/>
      <w:r w:rsidRPr="00FF5485">
        <w:rPr>
          <w:color w:val="auto"/>
        </w:rPr>
        <w:t>2.5.2018</w:t>
      </w:r>
      <w:proofErr w:type="gramEnd"/>
    </w:p>
    <w:p w:rsidR="00D77284" w:rsidRPr="00FF5485" w:rsidRDefault="00D77284" w:rsidP="0006143F">
      <w:pPr>
        <w:ind w:left="1069"/>
        <w:jc w:val="both"/>
        <w:rPr>
          <w:color w:val="auto"/>
        </w:rPr>
      </w:pPr>
      <w:r w:rsidRPr="00FF5485">
        <w:rPr>
          <w:color w:val="auto"/>
        </w:rPr>
        <w:tab/>
      </w:r>
      <w:r w:rsidRPr="00FF5485">
        <w:rPr>
          <w:color w:val="auto"/>
        </w:rPr>
        <w:tab/>
      </w:r>
      <w:r w:rsidRPr="00FF5485">
        <w:rPr>
          <w:color w:val="auto"/>
        </w:rPr>
        <w:tab/>
      </w:r>
      <w:r w:rsidRPr="00FF5485">
        <w:rPr>
          <w:color w:val="auto"/>
        </w:rPr>
        <w:tab/>
      </w:r>
      <w:r w:rsidRPr="00FF5485">
        <w:rPr>
          <w:color w:val="auto"/>
        </w:rPr>
        <w:tab/>
      </w:r>
      <w:r w:rsidRPr="00FF5485">
        <w:rPr>
          <w:color w:val="auto"/>
        </w:rPr>
        <w:tab/>
        <w:t>Hlasováno:  6 pro, 0 proti, 0 zdržel se</w:t>
      </w:r>
    </w:p>
    <w:p w:rsidR="00D77284" w:rsidRPr="00FF5485" w:rsidRDefault="00D77284" w:rsidP="0006143F">
      <w:pPr>
        <w:numPr>
          <w:ilvl w:val="0"/>
          <w:numId w:val="4"/>
        </w:numPr>
        <w:ind w:left="993" w:hanging="284"/>
        <w:jc w:val="both"/>
        <w:rPr>
          <w:color w:val="auto"/>
        </w:rPr>
      </w:pPr>
      <w:r w:rsidRPr="00FF5485">
        <w:rPr>
          <w:color w:val="auto"/>
        </w:rPr>
        <w:t>zapisovatele a ověřovatele zápisu</w:t>
      </w:r>
    </w:p>
    <w:p w:rsidR="00D77284" w:rsidRPr="00FF5485" w:rsidRDefault="00D77284" w:rsidP="0006143F">
      <w:pPr>
        <w:ind w:left="1069"/>
        <w:jc w:val="both"/>
        <w:rPr>
          <w:color w:val="auto"/>
        </w:rPr>
      </w:pPr>
      <w:r w:rsidRPr="00FF5485">
        <w:rPr>
          <w:color w:val="auto"/>
        </w:rPr>
        <w:tab/>
      </w:r>
      <w:r w:rsidRPr="00FF5485">
        <w:rPr>
          <w:color w:val="auto"/>
        </w:rPr>
        <w:tab/>
      </w:r>
      <w:r w:rsidRPr="00FF5485">
        <w:rPr>
          <w:color w:val="auto"/>
        </w:rPr>
        <w:tab/>
      </w:r>
      <w:r w:rsidRPr="00FF5485">
        <w:rPr>
          <w:color w:val="auto"/>
        </w:rPr>
        <w:tab/>
      </w:r>
      <w:r w:rsidRPr="00FF5485">
        <w:rPr>
          <w:color w:val="auto"/>
        </w:rPr>
        <w:tab/>
      </w:r>
      <w:r w:rsidRPr="00FF5485">
        <w:rPr>
          <w:color w:val="auto"/>
        </w:rPr>
        <w:tab/>
        <w:t>Hlasováno:  6 pro, 0 proti, 0 zdržel se</w:t>
      </w:r>
    </w:p>
    <w:p w:rsidR="00D77284" w:rsidRPr="00FF5485" w:rsidRDefault="00D77284" w:rsidP="0006143F">
      <w:pPr>
        <w:ind w:left="1069"/>
        <w:jc w:val="both"/>
        <w:rPr>
          <w:color w:val="auto"/>
        </w:rPr>
      </w:pPr>
    </w:p>
    <w:p w:rsidR="00D77284" w:rsidRPr="00FF5485" w:rsidRDefault="00D77284" w:rsidP="0006143F">
      <w:pPr>
        <w:ind w:left="1069"/>
        <w:jc w:val="both"/>
        <w:rPr>
          <w:color w:val="auto"/>
        </w:rPr>
      </w:pPr>
    </w:p>
    <w:p w:rsidR="00D77284" w:rsidRPr="00FF5485" w:rsidRDefault="00D77284" w:rsidP="0006143F">
      <w:pPr>
        <w:ind w:left="1069"/>
        <w:jc w:val="both"/>
        <w:rPr>
          <w:color w:val="auto"/>
        </w:rPr>
      </w:pPr>
    </w:p>
    <w:p w:rsidR="00D77284" w:rsidRPr="00FF5485" w:rsidRDefault="00D77284" w:rsidP="0006143F">
      <w:pPr>
        <w:numPr>
          <w:ilvl w:val="0"/>
          <w:numId w:val="4"/>
        </w:numPr>
        <w:ind w:left="993" w:hanging="284"/>
        <w:jc w:val="both"/>
        <w:rPr>
          <w:color w:val="auto"/>
        </w:rPr>
      </w:pPr>
      <w:r w:rsidRPr="00FF5485">
        <w:rPr>
          <w:color w:val="auto"/>
        </w:rPr>
        <w:t xml:space="preserve">závěr z dnešního </w:t>
      </w:r>
      <w:proofErr w:type="gramStart"/>
      <w:r w:rsidRPr="00FF5485">
        <w:rPr>
          <w:color w:val="auto"/>
        </w:rPr>
        <w:t>jednání:  občané</w:t>
      </w:r>
      <w:proofErr w:type="gramEnd"/>
      <w:r w:rsidRPr="00FF5485">
        <w:rPr>
          <w:color w:val="auto"/>
        </w:rPr>
        <w:t xml:space="preserve"> požadují od firmy STAMP Cihelna </w:t>
      </w:r>
      <w:proofErr w:type="spellStart"/>
      <w:r w:rsidRPr="00FF5485">
        <w:rPr>
          <w:color w:val="auto"/>
        </w:rPr>
        <w:t>Miskolezy</w:t>
      </w:r>
      <w:proofErr w:type="spellEnd"/>
    </w:p>
    <w:p w:rsidR="00D77284" w:rsidRPr="00FF5485" w:rsidRDefault="00D77284" w:rsidP="0006143F">
      <w:pPr>
        <w:ind w:left="1069"/>
        <w:jc w:val="both"/>
        <w:rPr>
          <w:color w:val="auto"/>
        </w:rPr>
      </w:pPr>
      <w:r w:rsidRPr="00FF5485">
        <w:rPr>
          <w:color w:val="auto"/>
        </w:rPr>
        <w:t xml:space="preserve">aby </w:t>
      </w:r>
      <w:proofErr w:type="gramStart"/>
      <w:r w:rsidRPr="00FF5485">
        <w:rPr>
          <w:color w:val="auto"/>
        </w:rPr>
        <w:t>udržovala  komunikace</w:t>
      </w:r>
      <w:proofErr w:type="gramEnd"/>
      <w:r w:rsidRPr="00FF5485">
        <w:rPr>
          <w:color w:val="auto"/>
        </w:rPr>
        <w:t xml:space="preserve"> související s ukládáním materiálu na úložiště</w:t>
      </w:r>
    </w:p>
    <w:p w:rsidR="00D77284" w:rsidRPr="00FF5485" w:rsidRDefault="00D77284" w:rsidP="0006143F">
      <w:pPr>
        <w:ind w:left="1069"/>
        <w:jc w:val="both"/>
        <w:rPr>
          <w:color w:val="auto"/>
        </w:rPr>
      </w:pPr>
      <w:r w:rsidRPr="00FF5485">
        <w:rPr>
          <w:color w:val="auto"/>
        </w:rPr>
        <w:t>ve vzorném pořádku,</w:t>
      </w:r>
    </w:p>
    <w:p w:rsidR="00D77284" w:rsidRPr="00FF5485" w:rsidRDefault="00D77284" w:rsidP="0006143F">
      <w:pPr>
        <w:ind w:left="1069"/>
        <w:jc w:val="both"/>
        <w:rPr>
          <w:color w:val="auto"/>
        </w:rPr>
      </w:pPr>
      <w:r w:rsidRPr="00FF5485">
        <w:rPr>
          <w:color w:val="auto"/>
        </w:rPr>
        <w:t xml:space="preserve">udržovala </w:t>
      </w:r>
      <w:proofErr w:type="spellStart"/>
      <w:r w:rsidRPr="00FF5485">
        <w:rPr>
          <w:color w:val="auto"/>
        </w:rPr>
        <w:t>specielně</w:t>
      </w:r>
      <w:proofErr w:type="spellEnd"/>
      <w:r w:rsidRPr="00FF5485">
        <w:rPr>
          <w:color w:val="auto"/>
        </w:rPr>
        <w:t xml:space="preserve"> obecní komunikaci u plynového domku,</w:t>
      </w:r>
    </w:p>
    <w:p w:rsidR="00D77284" w:rsidRPr="00FF5485" w:rsidRDefault="00D77284" w:rsidP="0006143F">
      <w:pPr>
        <w:ind w:left="1069"/>
        <w:jc w:val="both"/>
        <w:rPr>
          <w:color w:val="auto"/>
        </w:rPr>
      </w:pPr>
      <w:r w:rsidRPr="00FF5485">
        <w:rPr>
          <w:color w:val="auto"/>
        </w:rPr>
        <w:t>případná poškození opravit,</w:t>
      </w:r>
    </w:p>
    <w:p w:rsidR="00D77284" w:rsidRPr="00FF5485" w:rsidRDefault="00E944D3" w:rsidP="0006143F">
      <w:pPr>
        <w:ind w:left="1069"/>
        <w:jc w:val="both"/>
        <w:rPr>
          <w:color w:val="auto"/>
        </w:rPr>
      </w:pPr>
      <w:r w:rsidRPr="00FF5485">
        <w:rPr>
          <w:color w:val="auto"/>
        </w:rPr>
        <w:t>obec požádá</w:t>
      </w:r>
      <w:r w:rsidR="00D77284" w:rsidRPr="00FF5485">
        <w:rPr>
          <w:color w:val="auto"/>
        </w:rPr>
        <w:t xml:space="preserve"> firmu Stamp  Cihelny o sdělení </w:t>
      </w:r>
      <w:proofErr w:type="gramStart"/>
      <w:r w:rsidR="00D77284" w:rsidRPr="00FF5485">
        <w:rPr>
          <w:color w:val="auto"/>
        </w:rPr>
        <w:t>adresy kam</w:t>
      </w:r>
      <w:proofErr w:type="gramEnd"/>
      <w:r w:rsidR="00D77284" w:rsidRPr="00FF5485">
        <w:rPr>
          <w:color w:val="auto"/>
        </w:rPr>
        <w:t xml:space="preserve"> předkládá kontrolní rozbory – monitoring,</w:t>
      </w:r>
    </w:p>
    <w:p w:rsidR="00D77284" w:rsidRPr="00FF5485" w:rsidRDefault="00D77284" w:rsidP="0006143F">
      <w:pPr>
        <w:ind w:left="1069"/>
        <w:jc w:val="both"/>
        <w:rPr>
          <w:color w:val="auto"/>
        </w:rPr>
      </w:pPr>
      <w:r w:rsidRPr="00FF5485">
        <w:rPr>
          <w:color w:val="auto"/>
        </w:rPr>
        <w:t>obec požádá právní kancelář pomoc v uvedené záležitosti.</w:t>
      </w:r>
    </w:p>
    <w:p w:rsidR="00D77284" w:rsidRPr="00FF5485" w:rsidRDefault="00D77284" w:rsidP="0006143F">
      <w:pPr>
        <w:ind w:left="1069"/>
        <w:jc w:val="both"/>
        <w:rPr>
          <w:color w:val="auto"/>
        </w:rPr>
      </w:pPr>
    </w:p>
    <w:p w:rsidR="00D77284" w:rsidRPr="00FF5485" w:rsidRDefault="00D77284" w:rsidP="0006143F">
      <w:pPr>
        <w:ind w:left="1069"/>
        <w:jc w:val="both"/>
        <w:rPr>
          <w:color w:val="auto"/>
        </w:rPr>
      </w:pPr>
    </w:p>
    <w:p w:rsidR="00D77284" w:rsidRPr="00FF5485" w:rsidRDefault="00D77284" w:rsidP="0006143F">
      <w:pPr>
        <w:rPr>
          <w:color w:val="auto"/>
        </w:rPr>
      </w:pPr>
    </w:p>
    <w:p w:rsidR="00D77284" w:rsidRPr="00FF5485" w:rsidRDefault="00D77284" w:rsidP="0006143F">
      <w:pPr>
        <w:rPr>
          <w:color w:val="auto"/>
        </w:rPr>
      </w:pPr>
    </w:p>
    <w:p w:rsidR="00D77284" w:rsidRPr="00FF5485" w:rsidRDefault="00D77284" w:rsidP="0006143F">
      <w:pPr>
        <w:rPr>
          <w:color w:val="auto"/>
        </w:rPr>
      </w:pPr>
    </w:p>
    <w:p w:rsidR="00D77284" w:rsidRPr="00FF5485" w:rsidRDefault="00D77284" w:rsidP="0006143F">
      <w:pPr>
        <w:rPr>
          <w:color w:val="auto"/>
        </w:rPr>
      </w:pPr>
    </w:p>
    <w:p w:rsidR="00D77284" w:rsidRPr="00FF5485" w:rsidRDefault="00D77284" w:rsidP="0006143F">
      <w:pPr>
        <w:rPr>
          <w:color w:val="auto"/>
        </w:rPr>
      </w:pPr>
    </w:p>
    <w:p w:rsidR="00D77284" w:rsidRPr="00FF5485" w:rsidRDefault="00D77284" w:rsidP="0006143F">
      <w:pPr>
        <w:rPr>
          <w:color w:val="auto"/>
        </w:rPr>
      </w:pPr>
    </w:p>
    <w:p w:rsidR="00D77284" w:rsidRPr="00FF5485" w:rsidRDefault="00D77284" w:rsidP="0006143F">
      <w:pPr>
        <w:rPr>
          <w:color w:val="auto"/>
        </w:rPr>
      </w:pPr>
    </w:p>
    <w:p w:rsidR="00D77284" w:rsidRPr="00FF5485" w:rsidRDefault="00D77284" w:rsidP="0006143F">
      <w:pPr>
        <w:rPr>
          <w:color w:val="auto"/>
        </w:rPr>
      </w:pPr>
    </w:p>
    <w:p w:rsidR="00D77284" w:rsidRPr="00FF5485" w:rsidRDefault="00D77284" w:rsidP="0006143F">
      <w:pPr>
        <w:rPr>
          <w:color w:val="auto"/>
        </w:rPr>
      </w:pPr>
      <w:r w:rsidRPr="00FF5485">
        <w:rPr>
          <w:color w:val="auto"/>
        </w:rPr>
        <w:t>------------------------------------------                          ---------------------------------------------------</w:t>
      </w:r>
    </w:p>
    <w:p w:rsidR="00D77284" w:rsidRPr="00FF5485" w:rsidRDefault="00D77284" w:rsidP="0006143F">
      <w:pPr>
        <w:rPr>
          <w:color w:val="auto"/>
        </w:rPr>
      </w:pPr>
      <w:r w:rsidRPr="00FF5485">
        <w:rPr>
          <w:color w:val="auto"/>
        </w:rPr>
        <w:t xml:space="preserve">   Starosta obce: Jaromír </w:t>
      </w:r>
      <w:proofErr w:type="gramStart"/>
      <w:r w:rsidRPr="00FF5485">
        <w:rPr>
          <w:color w:val="auto"/>
        </w:rPr>
        <w:t>Mervart                               Ověřovatelé</w:t>
      </w:r>
      <w:proofErr w:type="gramEnd"/>
      <w:r w:rsidRPr="00FF5485">
        <w:rPr>
          <w:color w:val="auto"/>
        </w:rPr>
        <w:t xml:space="preserve"> zápisu:  </w:t>
      </w:r>
      <w:proofErr w:type="spellStart"/>
      <w:r w:rsidRPr="00FF5485">
        <w:rPr>
          <w:color w:val="auto"/>
        </w:rPr>
        <w:t>Důrek</w:t>
      </w:r>
      <w:proofErr w:type="spellEnd"/>
      <w:r w:rsidRPr="00FF5485">
        <w:rPr>
          <w:color w:val="auto"/>
        </w:rPr>
        <w:t>, Jarkovská</w:t>
      </w:r>
    </w:p>
    <w:p w:rsidR="00D77284" w:rsidRPr="00FF5485" w:rsidRDefault="00D77284" w:rsidP="0006143F">
      <w:pPr>
        <w:rPr>
          <w:color w:val="auto"/>
        </w:rPr>
      </w:pPr>
      <w:r w:rsidRPr="00FF5485">
        <w:rPr>
          <w:color w:val="auto"/>
        </w:rPr>
        <w:tab/>
      </w:r>
      <w:r w:rsidRPr="00FF5485">
        <w:rPr>
          <w:color w:val="auto"/>
        </w:rPr>
        <w:tab/>
      </w:r>
      <w:r w:rsidRPr="00FF5485">
        <w:rPr>
          <w:color w:val="auto"/>
        </w:rPr>
        <w:tab/>
      </w:r>
      <w:r w:rsidRPr="00FF5485">
        <w:rPr>
          <w:color w:val="auto"/>
        </w:rPr>
        <w:tab/>
      </w:r>
      <w:r w:rsidRPr="00FF5485">
        <w:rPr>
          <w:color w:val="auto"/>
        </w:rPr>
        <w:tab/>
      </w:r>
      <w:r w:rsidRPr="00FF5485">
        <w:rPr>
          <w:color w:val="auto"/>
        </w:rPr>
        <w:tab/>
      </w:r>
      <w:r w:rsidRPr="00FF5485">
        <w:rPr>
          <w:color w:val="auto"/>
        </w:rPr>
        <w:tab/>
      </w:r>
      <w:r w:rsidRPr="00FF5485">
        <w:rPr>
          <w:color w:val="auto"/>
        </w:rPr>
        <w:tab/>
      </w:r>
      <w:r w:rsidRPr="00FF5485">
        <w:rPr>
          <w:color w:val="auto"/>
        </w:rPr>
        <w:tab/>
      </w:r>
      <w:r w:rsidRPr="00FF5485">
        <w:rPr>
          <w:color w:val="auto"/>
        </w:rPr>
        <w:tab/>
      </w:r>
    </w:p>
    <w:p w:rsidR="00D77284" w:rsidRPr="00FF5485" w:rsidRDefault="00D77284" w:rsidP="0006143F">
      <w:pPr>
        <w:rPr>
          <w:color w:val="auto"/>
        </w:rPr>
      </w:pPr>
    </w:p>
    <w:p w:rsidR="00D77284" w:rsidRPr="00FF5485" w:rsidRDefault="00D77284" w:rsidP="0006143F">
      <w:pPr>
        <w:rPr>
          <w:color w:val="auto"/>
        </w:rPr>
      </w:pPr>
      <w:r w:rsidRPr="00FF5485">
        <w:rPr>
          <w:color w:val="auto"/>
        </w:rPr>
        <w:t xml:space="preserve">Ve Velkém Třebešově dne  </w:t>
      </w:r>
      <w:proofErr w:type="gramStart"/>
      <w:r w:rsidRPr="00FF5485">
        <w:rPr>
          <w:color w:val="auto"/>
        </w:rPr>
        <w:t>02.05.2018</w:t>
      </w:r>
      <w:proofErr w:type="gramEnd"/>
    </w:p>
    <w:p w:rsidR="00D77284" w:rsidRDefault="00D77284"/>
    <w:sectPr w:rsidR="00D77284" w:rsidSect="00CC2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04"/>
    <w:multiLevelType w:val="multilevel"/>
    <w:tmpl w:val="7BBC4D58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21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1146" w:hanging="72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360" w:hanging="360"/>
      </w:pPr>
      <w:rPr>
        <w:rFonts w:cs="Times New Roman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47"/>
    <w:rsid w:val="000001BE"/>
    <w:rsid w:val="0000093D"/>
    <w:rsid w:val="00003392"/>
    <w:rsid w:val="00004782"/>
    <w:rsid w:val="00004BE1"/>
    <w:rsid w:val="00004C46"/>
    <w:rsid w:val="0000544B"/>
    <w:rsid w:val="00010741"/>
    <w:rsid w:val="00011F59"/>
    <w:rsid w:val="00012B55"/>
    <w:rsid w:val="00012D17"/>
    <w:rsid w:val="00016194"/>
    <w:rsid w:val="0002054D"/>
    <w:rsid w:val="00020985"/>
    <w:rsid w:val="000218AF"/>
    <w:rsid w:val="00021A33"/>
    <w:rsid w:val="00022E77"/>
    <w:rsid w:val="0002505F"/>
    <w:rsid w:val="00027B2B"/>
    <w:rsid w:val="00032685"/>
    <w:rsid w:val="00032D5D"/>
    <w:rsid w:val="00042A7A"/>
    <w:rsid w:val="00043D03"/>
    <w:rsid w:val="00044FAC"/>
    <w:rsid w:val="0005595A"/>
    <w:rsid w:val="00055D23"/>
    <w:rsid w:val="000562A6"/>
    <w:rsid w:val="00056C09"/>
    <w:rsid w:val="00057024"/>
    <w:rsid w:val="00057F52"/>
    <w:rsid w:val="0006143F"/>
    <w:rsid w:val="00062554"/>
    <w:rsid w:val="0006682F"/>
    <w:rsid w:val="000716F1"/>
    <w:rsid w:val="00073442"/>
    <w:rsid w:val="000742ED"/>
    <w:rsid w:val="0007444B"/>
    <w:rsid w:val="0007452B"/>
    <w:rsid w:val="0007582F"/>
    <w:rsid w:val="00083F3B"/>
    <w:rsid w:val="000856F8"/>
    <w:rsid w:val="00086209"/>
    <w:rsid w:val="00086C85"/>
    <w:rsid w:val="00093B27"/>
    <w:rsid w:val="000A0109"/>
    <w:rsid w:val="000A117B"/>
    <w:rsid w:val="000A2A6D"/>
    <w:rsid w:val="000A308A"/>
    <w:rsid w:val="000A34D3"/>
    <w:rsid w:val="000A3BB3"/>
    <w:rsid w:val="000A6831"/>
    <w:rsid w:val="000A7048"/>
    <w:rsid w:val="000A7879"/>
    <w:rsid w:val="000B0817"/>
    <w:rsid w:val="000B2290"/>
    <w:rsid w:val="000B25AC"/>
    <w:rsid w:val="000B277C"/>
    <w:rsid w:val="000B3A53"/>
    <w:rsid w:val="000B5F05"/>
    <w:rsid w:val="000B6AE0"/>
    <w:rsid w:val="000B6EFD"/>
    <w:rsid w:val="000B7E02"/>
    <w:rsid w:val="000C30C4"/>
    <w:rsid w:val="000C316E"/>
    <w:rsid w:val="000C7C99"/>
    <w:rsid w:val="000D00E3"/>
    <w:rsid w:val="000D165B"/>
    <w:rsid w:val="000D3D38"/>
    <w:rsid w:val="000D3DE5"/>
    <w:rsid w:val="000D5426"/>
    <w:rsid w:val="000D5571"/>
    <w:rsid w:val="000D5EB7"/>
    <w:rsid w:val="000D7C01"/>
    <w:rsid w:val="000E0EF8"/>
    <w:rsid w:val="000E5AE8"/>
    <w:rsid w:val="000E641B"/>
    <w:rsid w:val="000F07A0"/>
    <w:rsid w:val="000F11C5"/>
    <w:rsid w:val="000F463D"/>
    <w:rsid w:val="000F4F2F"/>
    <w:rsid w:val="001000B1"/>
    <w:rsid w:val="00100F03"/>
    <w:rsid w:val="001024A4"/>
    <w:rsid w:val="00103338"/>
    <w:rsid w:val="00103941"/>
    <w:rsid w:val="0010416A"/>
    <w:rsid w:val="001066AE"/>
    <w:rsid w:val="0010727D"/>
    <w:rsid w:val="001115B8"/>
    <w:rsid w:val="00111728"/>
    <w:rsid w:val="001130CD"/>
    <w:rsid w:val="001139E7"/>
    <w:rsid w:val="00116672"/>
    <w:rsid w:val="00117C1B"/>
    <w:rsid w:val="0012051E"/>
    <w:rsid w:val="00120E40"/>
    <w:rsid w:val="0012179E"/>
    <w:rsid w:val="00124227"/>
    <w:rsid w:val="00125A0B"/>
    <w:rsid w:val="00126CA4"/>
    <w:rsid w:val="00126F0F"/>
    <w:rsid w:val="001272F7"/>
    <w:rsid w:val="0012745C"/>
    <w:rsid w:val="001279C6"/>
    <w:rsid w:val="001363E3"/>
    <w:rsid w:val="0014275A"/>
    <w:rsid w:val="00144DA4"/>
    <w:rsid w:val="001465A1"/>
    <w:rsid w:val="00146D6A"/>
    <w:rsid w:val="001504BB"/>
    <w:rsid w:val="00150A87"/>
    <w:rsid w:val="001514A8"/>
    <w:rsid w:val="001521D6"/>
    <w:rsid w:val="00152EA6"/>
    <w:rsid w:val="00156C7A"/>
    <w:rsid w:val="00156EA8"/>
    <w:rsid w:val="00157DCD"/>
    <w:rsid w:val="00161C2C"/>
    <w:rsid w:val="00163A15"/>
    <w:rsid w:val="00164901"/>
    <w:rsid w:val="001675B9"/>
    <w:rsid w:val="00171834"/>
    <w:rsid w:val="001720AD"/>
    <w:rsid w:val="001754A7"/>
    <w:rsid w:val="00175F08"/>
    <w:rsid w:val="00177BA7"/>
    <w:rsid w:val="00182724"/>
    <w:rsid w:val="00184708"/>
    <w:rsid w:val="00187081"/>
    <w:rsid w:val="00197AC7"/>
    <w:rsid w:val="001A0047"/>
    <w:rsid w:val="001A0AB2"/>
    <w:rsid w:val="001A2944"/>
    <w:rsid w:val="001A2D86"/>
    <w:rsid w:val="001A318F"/>
    <w:rsid w:val="001A3480"/>
    <w:rsid w:val="001A6275"/>
    <w:rsid w:val="001A6F6C"/>
    <w:rsid w:val="001B01B5"/>
    <w:rsid w:val="001B1219"/>
    <w:rsid w:val="001B1232"/>
    <w:rsid w:val="001B4C0C"/>
    <w:rsid w:val="001B6765"/>
    <w:rsid w:val="001B690C"/>
    <w:rsid w:val="001C076C"/>
    <w:rsid w:val="001C0BBB"/>
    <w:rsid w:val="001C3692"/>
    <w:rsid w:val="001C3F21"/>
    <w:rsid w:val="001C5860"/>
    <w:rsid w:val="001C77B1"/>
    <w:rsid w:val="001C7BC9"/>
    <w:rsid w:val="001D1E73"/>
    <w:rsid w:val="001D3453"/>
    <w:rsid w:val="001D60D1"/>
    <w:rsid w:val="001D7EDA"/>
    <w:rsid w:val="001E03BD"/>
    <w:rsid w:val="001E338C"/>
    <w:rsid w:val="001E36F3"/>
    <w:rsid w:val="001E3E24"/>
    <w:rsid w:val="001E3F39"/>
    <w:rsid w:val="001E50A7"/>
    <w:rsid w:val="001E6381"/>
    <w:rsid w:val="001E6D41"/>
    <w:rsid w:val="001F3197"/>
    <w:rsid w:val="001F416D"/>
    <w:rsid w:val="001F5764"/>
    <w:rsid w:val="0020606E"/>
    <w:rsid w:val="00206E32"/>
    <w:rsid w:val="00206E74"/>
    <w:rsid w:val="00210CC5"/>
    <w:rsid w:val="0021229D"/>
    <w:rsid w:val="00220B58"/>
    <w:rsid w:val="00221039"/>
    <w:rsid w:val="00221887"/>
    <w:rsid w:val="002265C4"/>
    <w:rsid w:val="0022780B"/>
    <w:rsid w:val="002307A8"/>
    <w:rsid w:val="0023266C"/>
    <w:rsid w:val="002355D1"/>
    <w:rsid w:val="00236582"/>
    <w:rsid w:val="00237919"/>
    <w:rsid w:val="0023792C"/>
    <w:rsid w:val="00240AB0"/>
    <w:rsid w:val="00247624"/>
    <w:rsid w:val="00255B1E"/>
    <w:rsid w:val="0026118F"/>
    <w:rsid w:val="002637CE"/>
    <w:rsid w:val="002708A3"/>
    <w:rsid w:val="00272C79"/>
    <w:rsid w:val="00272F48"/>
    <w:rsid w:val="0027310A"/>
    <w:rsid w:val="00273791"/>
    <w:rsid w:val="002754E0"/>
    <w:rsid w:val="00276227"/>
    <w:rsid w:val="002776A7"/>
    <w:rsid w:val="00277E1B"/>
    <w:rsid w:val="00281A3E"/>
    <w:rsid w:val="00282AC7"/>
    <w:rsid w:val="00282AEC"/>
    <w:rsid w:val="0028309C"/>
    <w:rsid w:val="0028357B"/>
    <w:rsid w:val="00283639"/>
    <w:rsid w:val="00283F6F"/>
    <w:rsid w:val="00284073"/>
    <w:rsid w:val="002846E7"/>
    <w:rsid w:val="002867A7"/>
    <w:rsid w:val="00292923"/>
    <w:rsid w:val="00293196"/>
    <w:rsid w:val="00296545"/>
    <w:rsid w:val="00297EAC"/>
    <w:rsid w:val="002A00ED"/>
    <w:rsid w:val="002A1692"/>
    <w:rsid w:val="002A4BC7"/>
    <w:rsid w:val="002A5556"/>
    <w:rsid w:val="002A5A4E"/>
    <w:rsid w:val="002A7160"/>
    <w:rsid w:val="002B24BD"/>
    <w:rsid w:val="002B26F4"/>
    <w:rsid w:val="002B297C"/>
    <w:rsid w:val="002B3F8C"/>
    <w:rsid w:val="002B4528"/>
    <w:rsid w:val="002B5635"/>
    <w:rsid w:val="002B69D5"/>
    <w:rsid w:val="002C0304"/>
    <w:rsid w:val="002C1B70"/>
    <w:rsid w:val="002C4B2C"/>
    <w:rsid w:val="002C5E6B"/>
    <w:rsid w:val="002D07A2"/>
    <w:rsid w:val="002D3926"/>
    <w:rsid w:val="002D4749"/>
    <w:rsid w:val="002D695C"/>
    <w:rsid w:val="002D6CFA"/>
    <w:rsid w:val="002D7AA3"/>
    <w:rsid w:val="002E084F"/>
    <w:rsid w:val="002E1193"/>
    <w:rsid w:val="002E1C2C"/>
    <w:rsid w:val="002E33C7"/>
    <w:rsid w:val="002E37D5"/>
    <w:rsid w:val="002E548B"/>
    <w:rsid w:val="002E5769"/>
    <w:rsid w:val="002F056E"/>
    <w:rsid w:val="002F0767"/>
    <w:rsid w:val="002F1035"/>
    <w:rsid w:val="002F1169"/>
    <w:rsid w:val="002F22D4"/>
    <w:rsid w:val="002F2983"/>
    <w:rsid w:val="00302111"/>
    <w:rsid w:val="00304558"/>
    <w:rsid w:val="0030459B"/>
    <w:rsid w:val="00306E14"/>
    <w:rsid w:val="00310B13"/>
    <w:rsid w:val="00312EA0"/>
    <w:rsid w:val="00313018"/>
    <w:rsid w:val="003141A4"/>
    <w:rsid w:val="003151EE"/>
    <w:rsid w:val="00321F85"/>
    <w:rsid w:val="00324A2F"/>
    <w:rsid w:val="003252A7"/>
    <w:rsid w:val="0033117E"/>
    <w:rsid w:val="0033195E"/>
    <w:rsid w:val="00334BD5"/>
    <w:rsid w:val="003351EB"/>
    <w:rsid w:val="00336226"/>
    <w:rsid w:val="00336AFB"/>
    <w:rsid w:val="003400FC"/>
    <w:rsid w:val="003407CD"/>
    <w:rsid w:val="00340975"/>
    <w:rsid w:val="00341625"/>
    <w:rsid w:val="00342FBF"/>
    <w:rsid w:val="00343690"/>
    <w:rsid w:val="00343F78"/>
    <w:rsid w:val="00344F6C"/>
    <w:rsid w:val="003462DB"/>
    <w:rsid w:val="00346462"/>
    <w:rsid w:val="0035051F"/>
    <w:rsid w:val="00350700"/>
    <w:rsid w:val="00353322"/>
    <w:rsid w:val="003533AA"/>
    <w:rsid w:val="00355CF3"/>
    <w:rsid w:val="0035624A"/>
    <w:rsid w:val="00356540"/>
    <w:rsid w:val="00356DE2"/>
    <w:rsid w:val="003576A0"/>
    <w:rsid w:val="00363E9E"/>
    <w:rsid w:val="00366FFF"/>
    <w:rsid w:val="00367F4F"/>
    <w:rsid w:val="003704CB"/>
    <w:rsid w:val="003741DC"/>
    <w:rsid w:val="00374292"/>
    <w:rsid w:val="003751F4"/>
    <w:rsid w:val="00381E62"/>
    <w:rsid w:val="00381FC9"/>
    <w:rsid w:val="00382022"/>
    <w:rsid w:val="003833F1"/>
    <w:rsid w:val="0038582E"/>
    <w:rsid w:val="00385DBD"/>
    <w:rsid w:val="00387D7B"/>
    <w:rsid w:val="00394B09"/>
    <w:rsid w:val="00396EA4"/>
    <w:rsid w:val="003A179D"/>
    <w:rsid w:val="003A1B62"/>
    <w:rsid w:val="003A377F"/>
    <w:rsid w:val="003A4F40"/>
    <w:rsid w:val="003A7E88"/>
    <w:rsid w:val="003B1CDC"/>
    <w:rsid w:val="003B520D"/>
    <w:rsid w:val="003B72B7"/>
    <w:rsid w:val="003B72F9"/>
    <w:rsid w:val="003C19D4"/>
    <w:rsid w:val="003C1F0E"/>
    <w:rsid w:val="003C3348"/>
    <w:rsid w:val="003C55BF"/>
    <w:rsid w:val="003C7467"/>
    <w:rsid w:val="003D159B"/>
    <w:rsid w:val="003D1BDD"/>
    <w:rsid w:val="003D26BA"/>
    <w:rsid w:val="003D297B"/>
    <w:rsid w:val="003D3C3C"/>
    <w:rsid w:val="003D553F"/>
    <w:rsid w:val="003D5770"/>
    <w:rsid w:val="003D78D3"/>
    <w:rsid w:val="003D7EFF"/>
    <w:rsid w:val="003E163E"/>
    <w:rsid w:val="003E2082"/>
    <w:rsid w:val="003E33F0"/>
    <w:rsid w:val="003E70EB"/>
    <w:rsid w:val="003E752A"/>
    <w:rsid w:val="003F07D2"/>
    <w:rsid w:val="003F1339"/>
    <w:rsid w:val="003F1B2B"/>
    <w:rsid w:val="003F27BE"/>
    <w:rsid w:val="003F3CD8"/>
    <w:rsid w:val="003F3D6B"/>
    <w:rsid w:val="00401619"/>
    <w:rsid w:val="00401EBD"/>
    <w:rsid w:val="004046AF"/>
    <w:rsid w:val="00404E88"/>
    <w:rsid w:val="00405056"/>
    <w:rsid w:val="00407129"/>
    <w:rsid w:val="004075C3"/>
    <w:rsid w:val="00407B97"/>
    <w:rsid w:val="00411184"/>
    <w:rsid w:val="00412F38"/>
    <w:rsid w:val="00414DCE"/>
    <w:rsid w:val="00415028"/>
    <w:rsid w:val="004156CD"/>
    <w:rsid w:val="00416344"/>
    <w:rsid w:val="00416D61"/>
    <w:rsid w:val="00417AB3"/>
    <w:rsid w:val="004252F0"/>
    <w:rsid w:val="00425F4C"/>
    <w:rsid w:val="004279D0"/>
    <w:rsid w:val="00427E67"/>
    <w:rsid w:val="004309AD"/>
    <w:rsid w:val="00430D09"/>
    <w:rsid w:val="0043248D"/>
    <w:rsid w:val="004340DD"/>
    <w:rsid w:val="004365F6"/>
    <w:rsid w:val="00437954"/>
    <w:rsid w:val="004418A0"/>
    <w:rsid w:val="0044222D"/>
    <w:rsid w:val="00442A94"/>
    <w:rsid w:val="004430F1"/>
    <w:rsid w:val="00446824"/>
    <w:rsid w:val="00447835"/>
    <w:rsid w:val="00450200"/>
    <w:rsid w:val="004509F0"/>
    <w:rsid w:val="00452564"/>
    <w:rsid w:val="00452A76"/>
    <w:rsid w:val="00454ACF"/>
    <w:rsid w:val="004571E7"/>
    <w:rsid w:val="004611F8"/>
    <w:rsid w:val="00462840"/>
    <w:rsid w:val="00463409"/>
    <w:rsid w:val="004637AE"/>
    <w:rsid w:val="00465B78"/>
    <w:rsid w:val="00471992"/>
    <w:rsid w:val="00475659"/>
    <w:rsid w:val="00476B52"/>
    <w:rsid w:val="00476CC7"/>
    <w:rsid w:val="00477E89"/>
    <w:rsid w:val="0048073F"/>
    <w:rsid w:val="00481A43"/>
    <w:rsid w:val="00482A22"/>
    <w:rsid w:val="00483691"/>
    <w:rsid w:val="00483BE1"/>
    <w:rsid w:val="0049123B"/>
    <w:rsid w:val="00491519"/>
    <w:rsid w:val="0049729B"/>
    <w:rsid w:val="004A2E81"/>
    <w:rsid w:val="004A314B"/>
    <w:rsid w:val="004A4303"/>
    <w:rsid w:val="004A535B"/>
    <w:rsid w:val="004A6CD2"/>
    <w:rsid w:val="004A77FD"/>
    <w:rsid w:val="004B263B"/>
    <w:rsid w:val="004B3DF7"/>
    <w:rsid w:val="004B6550"/>
    <w:rsid w:val="004C2597"/>
    <w:rsid w:val="004C3E71"/>
    <w:rsid w:val="004D0408"/>
    <w:rsid w:val="004D2FCC"/>
    <w:rsid w:val="004D382D"/>
    <w:rsid w:val="004E0478"/>
    <w:rsid w:val="004E091C"/>
    <w:rsid w:val="004E10F2"/>
    <w:rsid w:val="004E1B24"/>
    <w:rsid w:val="004E277D"/>
    <w:rsid w:val="004E5384"/>
    <w:rsid w:val="004E55C2"/>
    <w:rsid w:val="004F3A12"/>
    <w:rsid w:val="004F3AD3"/>
    <w:rsid w:val="00502B5A"/>
    <w:rsid w:val="0050367E"/>
    <w:rsid w:val="00504D60"/>
    <w:rsid w:val="0050528A"/>
    <w:rsid w:val="0050649B"/>
    <w:rsid w:val="00506774"/>
    <w:rsid w:val="00510D13"/>
    <w:rsid w:val="00511FC5"/>
    <w:rsid w:val="00512243"/>
    <w:rsid w:val="005202F9"/>
    <w:rsid w:val="0052078F"/>
    <w:rsid w:val="0052418F"/>
    <w:rsid w:val="00524B5D"/>
    <w:rsid w:val="00525880"/>
    <w:rsid w:val="00527958"/>
    <w:rsid w:val="005302C4"/>
    <w:rsid w:val="005304E4"/>
    <w:rsid w:val="00530E62"/>
    <w:rsid w:val="00530EA6"/>
    <w:rsid w:val="00531BD4"/>
    <w:rsid w:val="005352BD"/>
    <w:rsid w:val="00535547"/>
    <w:rsid w:val="00536F5C"/>
    <w:rsid w:val="00537BDD"/>
    <w:rsid w:val="00541339"/>
    <w:rsid w:val="0054173F"/>
    <w:rsid w:val="005432F3"/>
    <w:rsid w:val="0054459B"/>
    <w:rsid w:val="005449E9"/>
    <w:rsid w:val="00544E96"/>
    <w:rsid w:val="005477BC"/>
    <w:rsid w:val="00561BE6"/>
    <w:rsid w:val="0056205D"/>
    <w:rsid w:val="005722BF"/>
    <w:rsid w:val="00574253"/>
    <w:rsid w:val="0057690E"/>
    <w:rsid w:val="00580E46"/>
    <w:rsid w:val="005824D0"/>
    <w:rsid w:val="00582B78"/>
    <w:rsid w:val="005853A8"/>
    <w:rsid w:val="00585CF8"/>
    <w:rsid w:val="005915C4"/>
    <w:rsid w:val="00592555"/>
    <w:rsid w:val="00592B88"/>
    <w:rsid w:val="00593A6D"/>
    <w:rsid w:val="00595F4A"/>
    <w:rsid w:val="00596F60"/>
    <w:rsid w:val="005A20B4"/>
    <w:rsid w:val="005A29F1"/>
    <w:rsid w:val="005A41F9"/>
    <w:rsid w:val="005A4C39"/>
    <w:rsid w:val="005A58FF"/>
    <w:rsid w:val="005A64F1"/>
    <w:rsid w:val="005B0B7D"/>
    <w:rsid w:val="005B1B6A"/>
    <w:rsid w:val="005C0062"/>
    <w:rsid w:val="005C3018"/>
    <w:rsid w:val="005C3EAF"/>
    <w:rsid w:val="005C42CB"/>
    <w:rsid w:val="005C57D8"/>
    <w:rsid w:val="005C68C7"/>
    <w:rsid w:val="005C7145"/>
    <w:rsid w:val="005D1F9D"/>
    <w:rsid w:val="005D2054"/>
    <w:rsid w:val="005D2E4C"/>
    <w:rsid w:val="005D36F6"/>
    <w:rsid w:val="005D55C5"/>
    <w:rsid w:val="005D62A3"/>
    <w:rsid w:val="005D7601"/>
    <w:rsid w:val="005E2EE2"/>
    <w:rsid w:val="005E4173"/>
    <w:rsid w:val="005E4A1F"/>
    <w:rsid w:val="005E5EEF"/>
    <w:rsid w:val="005E7021"/>
    <w:rsid w:val="005E7D07"/>
    <w:rsid w:val="005F1DEB"/>
    <w:rsid w:val="005F312A"/>
    <w:rsid w:val="005F45A2"/>
    <w:rsid w:val="005F59C7"/>
    <w:rsid w:val="005F6C87"/>
    <w:rsid w:val="005F73E2"/>
    <w:rsid w:val="00601979"/>
    <w:rsid w:val="0060210F"/>
    <w:rsid w:val="00602ED6"/>
    <w:rsid w:val="00605F36"/>
    <w:rsid w:val="00607347"/>
    <w:rsid w:val="00607E1B"/>
    <w:rsid w:val="006106C0"/>
    <w:rsid w:val="00610C35"/>
    <w:rsid w:val="006133E1"/>
    <w:rsid w:val="00614BFA"/>
    <w:rsid w:val="0062088E"/>
    <w:rsid w:val="00624F85"/>
    <w:rsid w:val="00631F8D"/>
    <w:rsid w:val="00632481"/>
    <w:rsid w:val="00633EC6"/>
    <w:rsid w:val="00641D64"/>
    <w:rsid w:val="00646D00"/>
    <w:rsid w:val="00646F39"/>
    <w:rsid w:val="006515DB"/>
    <w:rsid w:val="00652656"/>
    <w:rsid w:val="00653379"/>
    <w:rsid w:val="00663E9B"/>
    <w:rsid w:val="00671DF8"/>
    <w:rsid w:val="00673E82"/>
    <w:rsid w:val="00680575"/>
    <w:rsid w:val="006821D0"/>
    <w:rsid w:val="00682F9E"/>
    <w:rsid w:val="00685057"/>
    <w:rsid w:val="0068545C"/>
    <w:rsid w:val="0068776B"/>
    <w:rsid w:val="0069101B"/>
    <w:rsid w:val="00691744"/>
    <w:rsid w:val="00692309"/>
    <w:rsid w:val="00692AAE"/>
    <w:rsid w:val="00694550"/>
    <w:rsid w:val="0069605B"/>
    <w:rsid w:val="006968B2"/>
    <w:rsid w:val="006A0E0A"/>
    <w:rsid w:val="006A1FD5"/>
    <w:rsid w:val="006A246E"/>
    <w:rsid w:val="006A393D"/>
    <w:rsid w:val="006A4441"/>
    <w:rsid w:val="006A7339"/>
    <w:rsid w:val="006B083D"/>
    <w:rsid w:val="006B08AC"/>
    <w:rsid w:val="006B27E0"/>
    <w:rsid w:val="006B302C"/>
    <w:rsid w:val="006B3767"/>
    <w:rsid w:val="006B3945"/>
    <w:rsid w:val="006B4ADE"/>
    <w:rsid w:val="006B658E"/>
    <w:rsid w:val="006C0928"/>
    <w:rsid w:val="006C45B1"/>
    <w:rsid w:val="006C5D4E"/>
    <w:rsid w:val="006D0ECD"/>
    <w:rsid w:val="006D51CE"/>
    <w:rsid w:val="006D5D89"/>
    <w:rsid w:val="006E049C"/>
    <w:rsid w:val="006E0852"/>
    <w:rsid w:val="006E0884"/>
    <w:rsid w:val="006E0A25"/>
    <w:rsid w:val="006E0B4F"/>
    <w:rsid w:val="006E182B"/>
    <w:rsid w:val="006E6365"/>
    <w:rsid w:val="006F0963"/>
    <w:rsid w:val="006F34D9"/>
    <w:rsid w:val="006F3F98"/>
    <w:rsid w:val="006F516A"/>
    <w:rsid w:val="006F6121"/>
    <w:rsid w:val="006F6342"/>
    <w:rsid w:val="006F6E65"/>
    <w:rsid w:val="006F710F"/>
    <w:rsid w:val="006F7442"/>
    <w:rsid w:val="0070131B"/>
    <w:rsid w:val="00701CDF"/>
    <w:rsid w:val="00703C57"/>
    <w:rsid w:val="00706F7D"/>
    <w:rsid w:val="007129E6"/>
    <w:rsid w:val="00712B33"/>
    <w:rsid w:val="00712BBC"/>
    <w:rsid w:val="0071338C"/>
    <w:rsid w:val="0071425C"/>
    <w:rsid w:val="00715C56"/>
    <w:rsid w:val="007162EE"/>
    <w:rsid w:val="00716462"/>
    <w:rsid w:val="00716D83"/>
    <w:rsid w:val="00720630"/>
    <w:rsid w:val="00720FC3"/>
    <w:rsid w:val="00722A39"/>
    <w:rsid w:val="00723A9E"/>
    <w:rsid w:val="00723CD8"/>
    <w:rsid w:val="007270DF"/>
    <w:rsid w:val="00733DCF"/>
    <w:rsid w:val="007344E8"/>
    <w:rsid w:val="0073454B"/>
    <w:rsid w:val="00734ADB"/>
    <w:rsid w:val="007401F5"/>
    <w:rsid w:val="007403DF"/>
    <w:rsid w:val="007406DA"/>
    <w:rsid w:val="0074309D"/>
    <w:rsid w:val="00744D82"/>
    <w:rsid w:val="00747CF6"/>
    <w:rsid w:val="007523FE"/>
    <w:rsid w:val="00753788"/>
    <w:rsid w:val="00754060"/>
    <w:rsid w:val="00754AE5"/>
    <w:rsid w:val="00755914"/>
    <w:rsid w:val="00756DCB"/>
    <w:rsid w:val="00761847"/>
    <w:rsid w:val="007640AA"/>
    <w:rsid w:val="007645D9"/>
    <w:rsid w:val="007645F1"/>
    <w:rsid w:val="00767308"/>
    <w:rsid w:val="00773462"/>
    <w:rsid w:val="00773486"/>
    <w:rsid w:val="007738E9"/>
    <w:rsid w:val="00774711"/>
    <w:rsid w:val="00774B71"/>
    <w:rsid w:val="00775350"/>
    <w:rsid w:val="007839C7"/>
    <w:rsid w:val="00783D55"/>
    <w:rsid w:val="00793223"/>
    <w:rsid w:val="007933E2"/>
    <w:rsid w:val="007936FF"/>
    <w:rsid w:val="00795DFB"/>
    <w:rsid w:val="00796776"/>
    <w:rsid w:val="0079713D"/>
    <w:rsid w:val="007A088F"/>
    <w:rsid w:val="007A365C"/>
    <w:rsid w:val="007A535D"/>
    <w:rsid w:val="007A5567"/>
    <w:rsid w:val="007A7F93"/>
    <w:rsid w:val="007B1EC0"/>
    <w:rsid w:val="007B2924"/>
    <w:rsid w:val="007B2A3E"/>
    <w:rsid w:val="007B4CD1"/>
    <w:rsid w:val="007B5B7B"/>
    <w:rsid w:val="007B6512"/>
    <w:rsid w:val="007B6747"/>
    <w:rsid w:val="007C216D"/>
    <w:rsid w:val="007C3DDE"/>
    <w:rsid w:val="007C5DCC"/>
    <w:rsid w:val="007C5E4A"/>
    <w:rsid w:val="007C69D2"/>
    <w:rsid w:val="007C6CB1"/>
    <w:rsid w:val="007D1470"/>
    <w:rsid w:val="007D2F1F"/>
    <w:rsid w:val="007D4AAE"/>
    <w:rsid w:val="007D540E"/>
    <w:rsid w:val="007D7BCC"/>
    <w:rsid w:val="007E0C31"/>
    <w:rsid w:val="007E2923"/>
    <w:rsid w:val="007E7EDE"/>
    <w:rsid w:val="007F4A6D"/>
    <w:rsid w:val="007F4F9F"/>
    <w:rsid w:val="007F7811"/>
    <w:rsid w:val="007F7D9C"/>
    <w:rsid w:val="00800958"/>
    <w:rsid w:val="008020D6"/>
    <w:rsid w:val="00806557"/>
    <w:rsid w:val="00807357"/>
    <w:rsid w:val="00811B57"/>
    <w:rsid w:val="00812926"/>
    <w:rsid w:val="00812FC3"/>
    <w:rsid w:val="00813159"/>
    <w:rsid w:val="00815DBE"/>
    <w:rsid w:val="008166F8"/>
    <w:rsid w:val="00830D25"/>
    <w:rsid w:val="0083438D"/>
    <w:rsid w:val="00842B60"/>
    <w:rsid w:val="00843641"/>
    <w:rsid w:val="008445A9"/>
    <w:rsid w:val="0084483B"/>
    <w:rsid w:val="008462C3"/>
    <w:rsid w:val="008466DA"/>
    <w:rsid w:val="008475B1"/>
    <w:rsid w:val="00847766"/>
    <w:rsid w:val="00851560"/>
    <w:rsid w:val="00852628"/>
    <w:rsid w:val="008575D7"/>
    <w:rsid w:val="008619CB"/>
    <w:rsid w:val="00862877"/>
    <w:rsid w:val="0086572F"/>
    <w:rsid w:val="00867787"/>
    <w:rsid w:val="00870156"/>
    <w:rsid w:val="00871819"/>
    <w:rsid w:val="00873318"/>
    <w:rsid w:val="00873414"/>
    <w:rsid w:val="00874FE8"/>
    <w:rsid w:val="008760BC"/>
    <w:rsid w:val="008762B2"/>
    <w:rsid w:val="00877984"/>
    <w:rsid w:val="0088088C"/>
    <w:rsid w:val="008842B4"/>
    <w:rsid w:val="00884B62"/>
    <w:rsid w:val="00887519"/>
    <w:rsid w:val="0089081B"/>
    <w:rsid w:val="00892882"/>
    <w:rsid w:val="00896295"/>
    <w:rsid w:val="008A244C"/>
    <w:rsid w:val="008A3D49"/>
    <w:rsid w:val="008A7B00"/>
    <w:rsid w:val="008B2EF9"/>
    <w:rsid w:val="008B2F7A"/>
    <w:rsid w:val="008B304E"/>
    <w:rsid w:val="008B3077"/>
    <w:rsid w:val="008B6C90"/>
    <w:rsid w:val="008C608A"/>
    <w:rsid w:val="008C68EC"/>
    <w:rsid w:val="008C78B4"/>
    <w:rsid w:val="008D06F7"/>
    <w:rsid w:val="008D0C03"/>
    <w:rsid w:val="008D7577"/>
    <w:rsid w:val="008E115B"/>
    <w:rsid w:val="008E1E3A"/>
    <w:rsid w:val="008E6D9A"/>
    <w:rsid w:val="00900B69"/>
    <w:rsid w:val="00903BC6"/>
    <w:rsid w:val="00903F72"/>
    <w:rsid w:val="00916B62"/>
    <w:rsid w:val="00917DED"/>
    <w:rsid w:val="00922C61"/>
    <w:rsid w:val="009251F0"/>
    <w:rsid w:val="00930B91"/>
    <w:rsid w:val="00932046"/>
    <w:rsid w:val="009325EF"/>
    <w:rsid w:val="00932990"/>
    <w:rsid w:val="009334B6"/>
    <w:rsid w:val="0094428E"/>
    <w:rsid w:val="00946730"/>
    <w:rsid w:val="0094677E"/>
    <w:rsid w:val="0094786C"/>
    <w:rsid w:val="00954731"/>
    <w:rsid w:val="00955A10"/>
    <w:rsid w:val="00956AA2"/>
    <w:rsid w:val="00956FB4"/>
    <w:rsid w:val="00957558"/>
    <w:rsid w:val="00960307"/>
    <w:rsid w:val="00961ACF"/>
    <w:rsid w:val="00962B61"/>
    <w:rsid w:val="009660E0"/>
    <w:rsid w:val="00966A48"/>
    <w:rsid w:val="00967748"/>
    <w:rsid w:val="009714E1"/>
    <w:rsid w:val="00981548"/>
    <w:rsid w:val="00981AF4"/>
    <w:rsid w:val="00982CC0"/>
    <w:rsid w:val="00982DD7"/>
    <w:rsid w:val="009830FF"/>
    <w:rsid w:val="00983A0C"/>
    <w:rsid w:val="009844D5"/>
    <w:rsid w:val="009869A6"/>
    <w:rsid w:val="009A0821"/>
    <w:rsid w:val="009A2B22"/>
    <w:rsid w:val="009A64D1"/>
    <w:rsid w:val="009B1065"/>
    <w:rsid w:val="009B307F"/>
    <w:rsid w:val="009B315C"/>
    <w:rsid w:val="009B65A7"/>
    <w:rsid w:val="009B7AE8"/>
    <w:rsid w:val="009C0DB3"/>
    <w:rsid w:val="009C3EDC"/>
    <w:rsid w:val="009C49AE"/>
    <w:rsid w:val="009C4D29"/>
    <w:rsid w:val="009C5F79"/>
    <w:rsid w:val="009C64AA"/>
    <w:rsid w:val="009C6934"/>
    <w:rsid w:val="009D3544"/>
    <w:rsid w:val="009D3C5E"/>
    <w:rsid w:val="009D5629"/>
    <w:rsid w:val="009D5B2D"/>
    <w:rsid w:val="009D7673"/>
    <w:rsid w:val="009E1B4B"/>
    <w:rsid w:val="009E2A44"/>
    <w:rsid w:val="009E525E"/>
    <w:rsid w:val="009E6385"/>
    <w:rsid w:val="009E6A68"/>
    <w:rsid w:val="009E6C27"/>
    <w:rsid w:val="009F035D"/>
    <w:rsid w:val="009F0544"/>
    <w:rsid w:val="009F0729"/>
    <w:rsid w:val="009F1D21"/>
    <w:rsid w:val="009F65CF"/>
    <w:rsid w:val="009F7599"/>
    <w:rsid w:val="00A013F1"/>
    <w:rsid w:val="00A10F64"/>
    <w:rsid w:val="00A17BFD"/>
    <w:rsid w:val="00A17FCD"/>
    <w:rsid w:val="00A20819"/>
    <w:rsid w:val="00A272BF"/>
    <w:rsid w:val="00A307A9"/>
    <w:rsid w:val="00A30BAC"/>
    <w:rsid w:val="00A344DF"/>
    <w:rsid w:val="00A34903"/>
    <w:rsid w:val="00A352CB"/>
    <w:rsid w:val="00A4003B"/>
    <w:rsid w:val="00A42D6D"/>
    <w:rsid w:val="00A43D3D"/>
    <w:rsid w:val="00A441BC"/>
    <w:rsid w:val="00A44EA8"/>
    <w:rsid w:val="00A45752"/>
    <w:rsid w:val="00A4738B"/>
    <w:rsid w:val="00A527C8"/>
    <w:rsid w:val="00A52A7D"/>
    <w:rsid w:val="00A53256"/>
    <w:rsid w:val="00A53C7E"/>
    <w:rsid w:val="00A55226"/>
    <w:rsid w:val="00A60D47"/>
    <w:rsid w:val="00A6197A"/>
    <w:rsid w:val="00A62713"/>
    <w:rsid w:val="00A64563"/>
    <w:rsid w:val="00A66CD2"/>
    <w:rsid w:val="00A70FD6"/>
    <w:rsid w:val="00A712E8"/>
    <w:rsid w:val="00A717AE"/>
    <w:rsid w:val="00A73BDB"/>
    <w:rsid w:val="00A776DB"/>
    <w:rsid w:val="00A81772"/>
    <w:rsid w:val="00A83985"/>
    <w:rsid w:val="00A84C75"/>
    <w:rsid w:val="00A85535"/>
    <w:rsid w:val="00A876F4"/>
    <w:rsid w:val="00A920F8"/>
    <w:rsid w:val="00A9264B"/>
    <w:rsid w:val="00A93BEE"/>
    <w:rsid w:val="00A95E1D"/>
    <w:rsid w:val="00A96830"/>
    <w:rsid w:val="00AA04F5"/>
    <w:rsid w:val="00AA10E2"/>
    <w:rsid w:val="00AA2CA7"/>
    <w:rsid w:val="00AA3E1C"/>
    <w:rsid w:val="00AA6B11"/>
    <w:rsid w:val="00AB1776"/>
    <w:rsid w:val="00AB2F6B"/>
    <w:rsid w:val="00AB3285"/>
    <w:rsid w:val="00AC1D86"/>
    <w:rsid w:val="00AC2437"/>
    <w:rsid w:val="00AC4D46"/>
    <w:rsid w:val="00AC5ECD"/>
    <w:rsid w:val="00AD4D96"/>
    <w:rsid w:val="00AD5462"/>
    <w:rsid w:val="00AD64C4"/>
    <w:rsid w:val="00AE069E"/>
    <w:rsid w:val="00AE184E"/>
    <w:rsid w:val="00AF159E"/>
    <w:rsid w:val="00AF2450"/>
    <w:rsid w:val="00AF2DE1"/>
    <w:rsid w:val="00AF359A"/>
    <w:rsid w:val="00AF4892"/>
    <w:rsid w:val="00AF4BA3"/>
    <w:rsid w:val="00AF4FA7"/>
    <w:rsid w:val="00B0307E"/>
    <w:rsid w:val="00B037C9"/>
    <w:rsid w:val="00B04490"/>
    <w:rsid w:val="00B04D1D"/>
    <w:rsid w:val="00B100DD"/>
    <w:rsid w:val="00B163B9"/>
    <w:rsid w:val="00B20431"/>
    <w:rsid w:val="00B206B6"/>
    <w:rsid w:val="00B332ED"/>
    <w:rsid w:val="00B40382"/>
    <w:rsid w:val="00B41AFD"/>
    <w:rsid w:val="00B44EF9"/>
    <w:rsid w:val="00B4689F"/>
    <w:rsid w:val="00B54104"/>
    <w:rsid w:val="00B56188"/>
    <w:rsid w:val="00B608A0"/>
    <w:rsid w:val="00B63409"/>
    <w:rsid w:val="00B64389"/>
    <w:rsid w:val="00B64819"/>
    <w:rsid w:val="00B65792"/>
    <w:rsid w:val="00B6605E"/>
    <w:rsid w:val="00B66A31"/>
    <w:rsid w:val="00B66CD1"/>
    <w:rsid w:val="00B67B89"/>
    <w:rsid w:val="00B73CAA"/>
    <w:rsid w:val="00B74572"/>
    <w:rsid w:val="00B815B7"/>
    <w:rsid w:val="00B818D8"/>
    <w:rsid w:val="00B864FB"/>
    <w:rsid w:val="00B8741C"/>
    <w:rsid w:val="00B90F59"/>
    <w:rsid w:val="00B9204C"/>
    <w:rsid w:val="00B9343F"/>
    <w:rsid w:val="00B95773"/>
    <w:rsid w:val="00B9599F"/>
    <w:rsid w:val="00BA1540"/>
    <w:rsid w:val="00BA290D"/>
    <w:rsid w:val="00BA2ED3"/>
    <w:rsid w:val="00BA3D7B"/>
    <w:rsid w:val="00BA4F45"/>
    <w:rsid w:val="00BA7AB6"/>
    <w:rsid w:val="00BB055C"/>
    <w:rsid w:val="00BB1117"/>
    <w:rsid w:val="00BB38F9"/>
    <w:rsid w:val="00BB43A2"/>
    <w:rsid w:val="00BB4560"/>
    <w:rsid w:val="00BB4D14"/>
    <w:rsid w:val="00BB5B36"/>
    <w:rsid w:val="00BB635B"/>
    <w:rsid w:val="00BB7D05"/>
    <w:rsid w:val="00BC1F8E"/>
    <w:rsid w:val="00BC55B4"/>
    <w:rsid w:val="00BD0108"/>
    <w:rsid w:val="00BD1BD0"/>
    <w:rsid w:val="00BD2A2A"/>
    <w:rsid w:val="00BD3099"/>
    <w:rsid w:val="00BD4231"/>
    <w:rsid w:val="00BD5BDF"/>
    <w:rsid w:val="00BD6E48"/>
    <w:rsid w:val="00BE1164"/>
    <w:rsid w:val="00BE3530"/>
    <w:rsid w:val="00BE3AD3"/>
    <w:rsid w:val="00BE56F5"/>
    <w:rsid w:val="00BE5CFC"/>
    <w:rsid w:val="00BE6883"/>
    <w:rsid w:val="00BF127D"/>
    <w:rsid w:val="00BF1CCA"/>
    <w:rsid w:val="00BF58F9"/>
    <w:rsid w:val="00BF5F47"/>
    <w:rsid w:val="00BF6EE3"/>
    <w:rsid w:val="00C01B7C"/>
    <w:rsid w:val="00C02BB6"/>
    <w:rsid w:val="00C02DF2"/>
    <w:rsid w:val="00C038A9"/>
    <w:rsid w:val="00C03FE8"/>
    <w:rsid w:val="00C0561A"/>
    <w:rsid w:val="00C05A6E"/>
    <w:rsid w:val="00C102A2"/>
    <w:rsid w:val="00C10A86"/>
    <w:rsid w:val="00C1166F"/>
    <w:rsid w:val="00C11A71"/>
    <w:rsid w:val="00C14EFE"/>
    <w:rsid w:val="00C16330"/>
    <w:rsid w:val="00C17681"/>
    <w:rsid w:val="00C202B8"/>
    <w:rsid w:val="00C20424"/>
    <w:rsid w:val="00C220B1"/>
    <w:rsid w:val="00C319E3"/>
    <w:rsid w:val="00C346D7"/>
    <w:rsid w:val="00C349E1"/>
    <w:rsid w:val="00C349EB"/>
    <w:rsid w:val="00C34FB1"/>
    <w:rsid w:val="00C3520D"/>
    <w:rsid w:val="00C352B8"/>
    <w:rsid w:val="00C3748E"/>
    <w:rsid w:val="00C37700"/>
    <w:rsid w:val="00C37B87"/>
    <w:rsid w:val="00C4476F"/>
    <w:rsid w:val="00C45ED9"/>
    <w:rsid w:val="00C4661D"/>
    <w:rsid w:val="00C504B2"/>
    <w:rsid w:val="00C51C35"/>
    <w:rsid w:val="00C52A86"/>
    <w:rsid w:val="00C5385C"/>
    <w:rsid w:val="00C53B4A"/>
    <w:rsid w:val="00C5468A"/>
    <w:rsid w:val="00C54E97"/>
    <w:rsid w:val="00C554BD"/>
    <w:rsid w:val="00C56B13"/>
    <w:rsid w:val="00C603A0"/>
    <w:rsid w:val="00C6092A"/>
    <w:rsid w:val="00C60F68"/>
    <w:rsid w:val="00C61A1C"/>
    <w:rsid w:val="00C62444"/>
    <w:rsid w:val="00C62879"/>
    <w:rsid w:val="00C63D37"/>
    <w:rsid w:val="00C66578"/>
    <w:rsid w:val="00C666CA"/>
    <w:rsid w:val="00C678C8"/>
    <w:rsid w:val="00C709F1"/>
    <w:rsid w:val="00C7137D"/>
    <w:rsid w:val="00C734AA"/>
    <w:rsid w:val="00C7657E"/>
    <w:rsid w:val="00C80D81"/>
    <w:rsid w:val="00C8104B"/>
    <w:rsid w:val="00C8363C"/>
    <w:rsid w:val="00C8430A"/>
    <w:rsid w:val="00C84419"/>
    <w:rsid w:val="00C86A47"/>
    <w:rsid w:val="00C90F2B"/>
    <w:rsid w:val="00C9245C"/>
    <w:rsid w:val="00C93863"/>
    <w:rsid w:val="00C95542"/>
    <w:rsid w:val="00C958FC"/>
    <w:rsid w:val="00C9683C"/>
    <w:rsid w:val="00C96C5E"/>
    <w:rsid w:val="00CA1BDF"/>
    <w:rsid w:val="00CA32E3"/>
    <w:rsid w:val="00CA3EA2"/>
    <w:rsid w:val="00CA66B0"/>
    <w:rsid w:val="00CA6A66"/>
    <w:rsid w:val="00CA6ECD"/>
    <w:rsid w:val="00CB1A75"/>
    <w:rsid w:val="00CB3FB4"/>
    <w:rsid w:val="00CC057D"/>
    <w:rsid w:val="00CC2256"/>
    <w:rsid w:val="00CC2BE3"/>
    <w:rsid w:val="00CC4491"/>
    <w:rsid w:val="00CC4ACC"/>
    <w:rsid w:val="00CD0EE4"/>
    <w:rsid w:val="00CD2358"/>
    <w:rsid w:val="00CD2A7E"/>
    <w:rsid w:val="00CD3415"/>
    <w:rsid w:val="00CD3D63"/>
    <w:rsid w:val="00CD4D46"/>
    <w:rsid w:val="00CD50EA"/>
    <w:rsid w:val="00CE0A90"/>
    <w:rsid w:val="00CE0EDD"/>
    <w:rsid w:val="00CE39D8"/>
    <w:rsid w:val="00CF1B2D"/>
    <w:rsid w:val="00CF2B2E"/>
    <w:rsid w:val="00D0281A"/>
    <w:rsid w:val="00D03BA2"/>
    <w:rsid w:val="00D114BE"/>
    <w:rsid w:val="00D11A93"/>
    <w:rsid w:val="00D1253D"/>
    <w:rsid w:val="00D13598"/>
    <w:rsid w:val="00D154FA"/>
    <w:rsid w:val="00D15F1B"/>
    <w:rsid w:val="00D17370"/>
    <w:rsid w:val="00D20398"/>
    <w:rsid w:val="00D20CCD"/>
    <w:rsid w:val="00D26134"/>
    <w:rsid w:val="00D336F9"/>
    <w:rsid w:val="00D33C74"/>
    <w:rsid w:val="00D36344"/>
    <w:rsid w:val="00D410E1"/>
    <w:rsid w:val="00D4368A"/>
    <w:rsid w:val="00D436C0"/>
    <w:rsid w:val="00D4508F"/>
    <w:rsid w:val="00D4510B"/>
    <w:rsid w:val="00D45475"/>
    <w:rsid w:val="00D4659C"/>
    <w:rsid w:val="00D50F3C"/>
    <w:rsid w:val="00D51E66"/>
    <w:rsid w:val="00D534CD"/>
    <w:rsid w:val="00D5743F"/>
    <w:rsid w:val="00D630C6"/>
    <w:rsid w:val="00D70E75"/>
    <w:rsid w:val="00D71AEA"/>
    <w:rsid w:val="00D71DDE"/>
    <w:rsid w:val="00D72DCC"/>
    <w:rsid w:val="00D74A6B"/>
    <w:rsid w:val="00D760E7"/>
    <w:rsid w:val="00D77284"/>
    <w:rsid w:val="00D86266"/>
    <w:rsid w:val="00D873DC"/>
    <w:rsid w:val="00D91D7B"/>
    <w:rsid w:val="00D93108"/>
    <w:rsid w:val="00D93A85"/>
    <w:rsid w:val="00D94C26"/>
    <w:rsid w:val="00D9540D"/>
    <w:rsid w:val="00D95AC2"/>
    <w:rsid w:val="00D95DC4"/>
    <w:rsid w:val="00D970EA"/>
    <w:rsid w:val="00DA0EF2"/>
    <w:rsid w:val="00DA1568"/>
    <w:rsid w:val="00DA76BF"/>
    <w:rsid w:val="00DB0A67"/>
    <w:rsid w:val="00DB34DC"/>
    <w:rsid w:val="00DB3820"/>
    <w:rsid w:val="00DB3869"/>
    <w:rsid w:val="00DC0698"/>
    <w:rsid w:val="00DC195B"/>
    <w:rsid w:val="00DD1510"/>
    <w:rsid w:val="00DD24CA"/>
    <w:rsid w:val="00DD6EE6"/>
    <w:rsid w:val="00DD7D5E"/>
    <w:rsid w:val="00DE2B29"/>
    <w:rsid w:val="00DE7EF6"/>
    <w:rsid w:val="00DF0379"/>
    <w:rsid w:val="00DF0E7A"/>
    <w:rsid w:val="00DF2E8B"/>
    <w:rsid w:val="00DF5F4A"/>
    <w:rsid w:val="00DF733E"/>
    <w:rsid w:val="00E032E3"/>
    <w:rsid w:val="00E046D8"/>
    <w:rsid w:val="00E05166"/>
    <w:rsid w:val="00E05EAE"/>
    <w:rsid w:val="00E06157"/>
    <w:rsid w:val="00E067FD"/>
    <w:rsid w:val="00E1013F"/>
    <w:rsid w:val="00E12198"/>
    <w:rsid w:val="00E12E03"/>
    <w:rsid w:val="00E12F94"/>
    <w:rsid w:val="00E1305B"/>
    <w:rsid w:val="00E137D7"/>
    <w:rsid w:val="00E147C9"/>
    <w:rsid w:val="00E17BBE"/>
    <w:rsid w:val="00E204E3"/>
    <w:rsid w:val="00E218AE"/>
    <w:rsid w:val="00E23504"/>
    <w:rsid w:val="00E237B8"/>
    <w:rsid w:val="00E2600E"/>
    <w:rsid w:val="00E30001"/>
    <w:rsid w:val="00E31558"/>
    <w:rsid w:val="00E32550"/>
    <w:rsid w:val="00E32E98"/>
    <w:rsid w:val="00E33005"/>
    <w:rsid w:val="00E34B84"/>
    <w:rsid w:val="00E3562B"/>
    <w:rsid w:val="00E35FEA"/>
    <w:rsid w:val="00E403E8"/>
    <w:rsid w:val="00E409CE"/>
    <w:rsid w:val="00E4193C"/>
    <w:rsid w:val="00E43096"/>
    <w:rsid w:val="00E439EE"/>
    <w:rsid w:val="00E43A69"/>
    <w:rsid w:val="00E43ECC"/>
    <w:rsid w:val="00E45258"/>
    <w:rsid w:val="00E45D0F"/>
    <w:rsid w:val="00E5176F"/>
    <w:rsid w:val="00E540A4"/>
    <w:rsid w:val="00E55796"/>
    <w:rsid w:val="00E55EE4"/>
    <w:rsid w:val="00E57C09"/>
    <w:rsid w:val="00E57E33"/>
    <w:rsid w:val="00E63802"/>
    <w:rsid w:val="00E65AB6"/>
    <w:rsid w:val="00E70C4C"/>
    <w:rsid w:val="00E735F8"/>
    <w:rsid w:val="00E82099"/>
    <w:rsid w:val="00E84D8F"/>
    <w:rsid w:val="00E86CFE"/>
    <w:rsid w:val="00E876F7"/>
    <w:rsid w:val="00E93B62"/>
    <w:rsid w:val="00E944D3"/>
    <w:rsid w:val="00E968C3"/>
    <w:rsid w:val="00E96F9D"/>
    <w:rsid w:val="00EA02FF"/>
    <w:rsid w:val="00EA0BE5"/>
    <w:rsid w:val="00EA184E"/>
    <w:rsid w:val="00EA2CAA"/>
    <w:rsid w:val="00EA64F8"/>
    <w:rsid w:val="00EA651C"/>
    <w:rsid w:val="00EA7EB3"/>
    <w:rsid w:val="00EB04E5"/>
    <w:rsid w:val="00EB1C60"/>
    <w:rsid w:val="00EB2302"/>
    <w:rsid w:val="00EB31A3"/>
    <w:rsid w:val="00EB43D5"/>
    <w:rsid w:val="00EB5602"/>
    <w:rsid w:val="00EB6C17"/>
    <w:rsid w:val="00EC080D"/>
    <w:rsid w:val="00EC1B41"/>
    <w:rsid w:val="00EC29C8"/>
    <w:rsid w:val="00EC3860"/>
    <w:rsid w:val="00ED29CC"/>
    <w:rsid w:val="00ED3608"/>
    <w:rsid w:val="00ED38FD"/>
    <w:rsid w:val="00ED3C30"/>
    <w:rsid w:val="00ED4F6F"/>
    <w:rsid w:val="00ED6328"/>
    <w:rsid w:val="00EE03FB"/>
    <w:rsid w:val="00EE2BC0"/>
    <w:rsid w:val="00EE4610"/>
    <w:rsid w:val="00EE59FB"/>
    <w:rsid w:val="00EF135C"/>
    <w:rsid w:val="00EF1386"/>
    <w:rsid w:val="00EF2BA9"/>
    <w:rsid w:val="00EF3EED"/>
    <w:rsid w:val="00EF4DA2"/>
    <w:rsid w:val="00EF6BD7"/>
    <w:rsid w:val="00EF708B"/>
    <w:rsid w:val="00EF7FC3"/>
    <w:rsid w:val="00F016FB"/>
    <w:rsid w:val="00F01A76"/>
    <w:rsid w:val="00F06322"/>
    <w:rsid w:val="00F10703"/>
    <w:rsid w:val="00F11BE5"/>
    <w:rsid w:val="00F13744"/>
    <w:rsid w:val="00F13C84"/>
    <w:rsid w:val="00F14AC4"/>
    <w:rsid w:val="00F15EC8"/>
    <w:rsid w:val="00F163E6"/>
    <w:rsid w:val="00F16EBC"/>
    <w:rsid w:val="00F210F2"/>
    <w:rsid w:val="00F21290"/>
    <w:rsid w:val="00F260AD"/>
    <w:rsid w:val="00F26587"/>
    <w:rsid w:val="00F31C21"/>
    <w:rsid w:val="00F34644"/>
    <w:rsid w:val="00F35A32"/>
    <w:rsid w:val="00F42C31"/>
    <w:rsid w:val="00F439D2"/>
    <w:rsid w:val="00F50028"/>
    <w:rsid w:val="00F54113"/>
    <w:rsid w:val="00F55C62"/>
    <w:rsid w:val="00F6111B"/>
    <w:rsid w:val="00F619ED"/>
    <w:rsid w:val="00F63694"/>
    <w:rsid w:val="00F64AD7"/>
    <w:rsid w:val="00F65A32"/>
    <w:rsid w:val="00F67416"/>
    <w:rsid w:val="00F70ECF"/>
    <w:rsid w:val="00F7171C"/>
    <w:rsid w:val="00F7695D"/>
    <w:rsid w:val="00F76E2B"/>
    <w:rsid w:val="00F809A5"/>
    <w:rsid w:val="00F825CE"/>
    <w:rsid w:val="00F85EAC"/>
    <w:rsid w:val="00F861CA"/>
    <w:rsid w:val="00F86595"/>
    <w:rsid w:val="00F867D5"/>
    <w:rsid w:val="00F878C1"/>
    <w:rsid w:val="00F87B59"/>
    <w:rsid w:val="00F87F47"/>
    <w:rsid w:val="00F91362"/>
    <w:rsid w:val="00F93BFB"/>
    <w:rsid w:val="00F93DED"/>
    <w:rsid w:val="00F94389"/>
    <w:rsid w:val="00F973FC"/>
    <w:rsid w:val="00FA20D2"/>
    <w:rsid w:val="00FA2639"/>
    <w:rsid w:val="00FA466C"/>
    <w:rsid w:val="00FA5BDC"/>
    <w:rsid w:val="00FB13E2"/>
    <w:rsid w:val="00FB18ED"/>
    <w:rsid w:val="00FB2E19"/>
    <w:rsid w:val="00FB5AC3"/>
    <w:rsid w:val="00FC1535"/>
    <w:rsid w:val="00FC1E6D"/>
    <w:rsid w:val="00FC2C5A"/>
    <w:rsid w:val="00FC3084"/>
    <w:rsid w:val="00FC6BD8"/>
    <w:rsid w:val="00FC6F83"/>
    <w:rsid w:val="00FD0C9B"/>
    <w:rsid w:val="00FD1925"/>
    <w:rsid w:val="00FD68F1"/>
    <w:rsid w:val="00FD7771"/>
    <w:rsid w:val="00FE1C17"/>
    <w:rsid w:val="00FE203F"/>
    <w:rsid w:val="00FE28A5"/>
    <w:rsid w:val="00FE2F30"/>
    <w:rsid w:val="00FE347F"/>
    <w:rsid w:val="00FE71DE"/>
    <w:rsid w:val="00FF3B79"/>
    <w:rsid w:val="00FF5421"/>
    <w:rsid w:val="00FF5485"/>
    <w:rsid w:val="00F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D80E12-B5E1-4F27-8213-D60E2AE2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143F"/>
    <w:pPr>
      <w:suppressAutoHyphens/>
    </w:pPr>
    <w:rPr>
      <w:rFonts w:ascii="Times New Roman" w:eastAsia="Times New Roman" w:hAnsi="Times New Roman"/>
      <w:color w:val="000000"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718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1819"/>
    <w:rPr>
      <w:rFonts w:ascii="Tahoma" w:eastAsia="Times New Roman" w:hAnsi="Tahoma" w:cs="Tahoma"/>
      <w:color w:val="000000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40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Místo: Restaurace „U Vagonu“</vt:lpstr>
    </vt:vector>
  </TitlesOfParts>
  <Company/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Místo: Restaurace „U Vagonu“</dc:title>
  <dc:creator>Cihelna</dc:creator>
  <cp:lastModifiedBy>Michal Schejbal</cp:lastModifiedBy>
  <cp:revision>4</cp:revision>
  <cp:lastPrinted>2018-05-16T15:21:00Z</cp:lastPrinted>
  <dcterms:created xsi:type="dcterms:W3CDTF">2018-05-16T15:13:00Z</dcterms:created>
  <dcterms:modified xsi:type="dcterms:W3CDTF">2018-05-19T08:11:00Z</dcterms:modified>
</cp:coreProperties>
</file>