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B0C8" w14:textId="77777777" w:rsidR="001172EF" w:rsidRDefault="001172EF" w:rsidP="00BF0E62">
      <w:pPr>
        <w:tabs>
          <w:tab w:val="left" w:pos="6120"/>
        </w:tabs>
        <w:jc w:val="both"/>
      </w:pPr>
    </w:p>
    <w:p w14:paraId="773E85D6" w14:textId="77777777" w:rsidR="001172EF" w:rsidRDefault="001172EF" w:rsidP="00BF0E62">
      <w:pPr>
        <w:tabs>
          <w:tab w:val="left" w:pos="6120"/>
        </w:tabs>
        <w:jc w:val="both"/>
      </w:pPr>
      <w:r>
        <w:t>Vážení občané,</w:t>
      </w:r>
    </w:p>
    <w:p w14:paraId="3B8E271D" w14:textId="77777777" w:rsidR="006C3064" w:rsidRDefault="006C3064" w:rsidP="00BF0E62">
      <w:pPr>
        <w:tabs>
          <w:tab w:val="left" w:pos="6120"/>
        </w:tabs>
        <w:jc w:val="both"/>
      </w:pPr>
    </w:p>
    <w:p w14:paraId="266A9E2A" w14:textId="528E638E" w:rsidR="00652A33" w:rsidRDefault="001172EF" w:rsidP="00BF0E62">
      <w:pPr>
        <w:tabs>
          <w:tab w:val="left" w:pos="6120"/>
        </w:tabs>
        <w:jc w:val="both"/>
      </w:pPr>
      <w:r>
        <w:t>od 1. ledna 2022 dochází ke změně v oblasti systému nakládání s odpady a v oblasti stanovení poplatků za likvidaci odpadů na území obce. Z důvodu platnosti nového zákona č. 541/2020 o odpadech končí možnost obcí vybírat úhradu dle stávajícího systému a mu</w:t>
      </w:r>
      <w:r w:rsidR="00652A33">
        <w:t>sí být stanoven systém nový.</w:t>
      </w:r>
    </w:p>
    <w:p w14:paraId="063EC50A" w14:textId="77777777" w:rsidR="00652A33" w:rsidRDefault="00652A33" w:rsidP="00BF0E62">
      <w:pPr>
        <w:tabs>
          <w:tab w:val="left" w:pos="6120"/>
        </w:tabs>
        <w:jc w:val="both"/>
      </w:pPr>
    </w:p>
    <w:p w14:paraId="0B41EAA8" w14:textId="5D1A0477" w:rsidR="00E41136" w:rsidRDefault="00652A33" w:rsidP="00BF0E62">
      <w:pPr>
        <w:tabs>
          <w:tab w:val="left" w:pos="6120"/>
        </w:tabs>
        <w:jc w:val="both"/>
      </w:pPr>
      <w:r>
        <w:t xml:space="preserve">Na základě těchto skutečností byla obcí Velký Třebešov schválena a vydána Obecně závazná vyhláška č. 1/2021 o místním poplatku za obecní systém odpadového hospodářství. Touto vyhláškou je stanoven poplatníkem poplatku fyzická osoba přihlášena </w:t>
      </w:r>
      <w:r w:rsidR="004245B0">
        <w:t>v</w:t>
      </w:r>
      <w:r>
        <w:t> obci nebo vlastník nemovitosti</w:t>
      </w:r>
      <w:r w:rsidR="00E41136">
        <w:t>, ve které není přihlášena žádná fyzická osoba a která je umístěna na území obce.</w:t>
      </w:r>
    </w:p>
    <w:p w14:paraId="2CA87248" w14:textId="77777777" w:rsidR="00E41136" w:rsidRDefault="00E41136" w:rsidP="00BF0E62">
      <w:pPr>
        <w:tabs>
          <w:tab w:val="left" w:pos="6120"/>
        </w:tabs>
        <w:jc w:val="both"/>
      </w:pPr>
    </w:p>
    <w:p w14:paraId="3EED3AA7" w14:textId="77777777" w:rsidR="00E41136" w:rsidRDefault="00E41136" w:rsidP="00BF0E62">
      <w:pPr>
        <w:tabs>
          <w:tab w:val="left" w:pos="6120"/>
        </w:tabs>
        <w:jc w:val="both"/>
      </w:pPr>
      <w:r>
        <w:t>Výše poplatku byla na tento rok vypočtena ve výši 600,- Kč na poplatníka.</w:t>
      </w:r>
    </w:p>
    <w:p w14:paraId="68234350" w14:textId="77777777" w:rsidR="00E41136" w:rsidRDefault="00E41136" w:rsidP="00BF0E62">
      <w:pPr>
        <w:tabs>
          <w:tab w:val="left" w:pos="6120"/>
        </w:tabs>
        <w:jc w:val="both"/>
      </w:pPr>
    </w:p>
    <w:p w14:paraId="7BA7330A" w14:textId="77777777" w:rsidR="009D468B" w:rsidRDefault="00E41136" w:rsidP="00BF0E62">
      <w:pPr>
        <w:tabs>
          <w:tab w:val="left" w:pos="6120"/>
        </w:tabs>
        <w:jc w:val="both"/>
      </w:pPr>
      <w:r>
        <w:t>Důležitým údajem je počet obyvatel bydlících v nemovitosti. Proto vás prosíme o vyplnění přiloženého formuláře a jeho doručení na Obecní úřad</w:t>
      </w:r>
      <w:r w:rsidR="009D468B">
        <w:t xml:space="preserve"> Velký </w:t>
      </w:r>
      <w:proofErr w:type="gramStart"/>
      <w:r w:rsidR="009D468B">
        <w:t>Třebešov</w:t>
      </w:r>
      <w:proofErr w:type="gramEnd"/>
      <w:r>
        <w:t xml:space="preserve"> a to do konce února tohoto roku. </w:t>
      </w:r>
    </w:p>
    <w:p w14:paraId="07E1BDAE" w14:textId="3E9955CD" w:rsidR="00BF0E62" w:rsidRDefault="00E41136" w:rsidP="00BF0E62">
      <w:pPr>
        <w:tabs>
          <w:tab w:val="left" w:pos="6120"/>
        </w:tabs>
        <w:jc w:val="both"/>
      </w:pPr>
      <w:r>
        <w:t>Splatnost poplatk</w:t>
      </w:r>
      <w:r w:rsidR="00AC12BC">
        <w:t>u je jednorázová do konce června tohoto roku.</w:t>
      </w:r>
      <w:r w:rsidR="00BF0E62">
        <w:t xml:space="preserve"> Bude jej možno zaplatit hotově </w:t>
      </w:r>
      <w:r w:rsidR="0050175C">
        <w:t xml:space="preserve">nebo </w:t>
      </w:r>
      <w:r w:rsidR="006C3064">
        <w:t>po vydání variabilního symbolu i</w:t>
      </w:r>
      <w:r w:rsidR="00BF0E62">
        <w:t xml:space="preserve"> převodem na bankovní účet.</w:t>
      </w:r>
      <w:r w:rsidR="00AC12BC">
        <w:t xml:space="preserve"> </w:t>
      </w:r>
    </w:p>
    <w:p w14:paraId="1AAD88F5" w14:textId="561F3FDC" w:rsidR="00AC12BC" w:rsidRDefault="00AC12BC" w:rsidP="00BF0E62">
      <w:pPr>
        <w:tabs>
          <w:tab w:val="left" w:pos="6120"/>
        </w:tabs>
        <w:jc w:val="both"/>
      </w:pPr>
      <w:r>
        <w:t>Po doručení přiloženého formuláře vám bude vydána známka na popelnici.</w:t>
      </w:r>
    </w:p>
    <w:p w14:paraId="5D563DBD" w14:textId="77777777" w:rsidR="00AC12BC" w:rsidRDefault="00AC12BC" w:rsidP="00BF0E62">
      <w:pPr>
        <w:tabs>
          <w:tab w:val="left" w:pos="6120"/>
        </w:tabs>
        <w:jc w:val="both"/>
      </w:pPr>
    </w:p>
    <w:p w14:paraId="18132986" w14:textId="77777777" w:rsidR="00AC12BC" w:rsidRDefault="00AC12BC" w:rsidP="00BF0E62">
      <w:pPr>
        <w:tabs>
          <w:tab w:val="left" w:pos="6120"/>
        </w:tabs>
        <w:jc w:val="both"/>
      </w:pPr>
      <w:r>
        <w:t>Svoz je stanoven jednotně 1x za 14 dní v liché úterý pro všechny.</w:t>
      </w:r>
    </w:p>
    <w:p w14:paraId="20186C49" w14:textId="77777777" w:rsidR="00BF0E62" w:rsidRDefault="00AC12BC" w:rsidP="00BF0E62">
      <w:pPr>
        <w:tabs>
          <w:tab w:val="left" w:pos="6120"/>
        </w:tabs>
        <w:jc w:val="both"/>
      </w:pPr>
      <w:r>
        <w:t>Cihelna má svoz 1x za 14 dní</w:t>
      </w:r>
      <w:r w:rsidR="00BF0E62">
        <w:t xml:space="preserve"> v sudé úterý.</w:t>
      </w:r>
    </w:p>
    <w:p w14:paraId="43BEACFD" w14:textId="77777777" w:rsidR="00BF0E62" w:rsidRDefault="00BF0E62" w:rsidP="00BF0E62">
      <w:pPr>
        <w:tabs>
          <w:tab w:val="left" w:pos="6120"/>
        </w:tabs>
        <w:jc w:val="both"/>
      </w:pPr>
    </w:p>
    <w:p w14:paraId="4F062075" w14:textId="4E5D8F35" w:rsidR="00AC12BC" w:rsidRDefault="00BF0E62" w:rsidP="00BF0E62">
      <w:pPr>
        <w:tabs>
          <w:tab w:val="left" w:pos="6120"/>
        </w:tabs>
        <w:jc w:val="both"/>
      </w:pPr>
      <w:r>
        <w:t xml:space="preserve">Do konce </w:t>
      </w:r>
      <w:r w:rsidRPr="00BF0E62">
        <w:rPr>
          <w:b/>
          <w:bCs/>
          <w:u w:val="single"/>
        </w:rPr>
        <w:t>února</w:t>
      </w:r>
      <w:r>
        <w:t xml:space="preserve"> budou vyváženy všechny přistavené popelnice v den svozu bez ohledu na nalepenou známku.</w:t>
      </w:r>
      <w:r w:rsidR="00AC12BC">
        <w:t xml:space="preserve"> </w:t>
      </w:r>
    </w:p>
    <w:p w14:paraId="3FE1B083" w14:textId="77777777" w:rsidR="006C3064" w:rsidRDefault="00652A33" w:rsidP="00BF0E62">
      <w:pPr>
        <w:tabs>
          <w:tab w:val="left" w:pos="6120"/>
        </w:tabs>
        <w:jc w:val="both"/>
      </w:pPr>
      <w:r>
        <w:t xml:space="preserve"> </w:t>
      </w:r>
      <w:r w:rsidR="001172EF">
        <w:t xml:space="preserve"> </w:t>
      </w:r>
    </w:p>
    <w:p w14:paraId="5F690B78" w14:textId="77777777" w:rsidR="006C3064" w:rsidRDefault="006C3064" w:rsidP="00BF0E62">
      <w:pPr>
        <w:tabs>
          <w:tab w:val="left" w:pos="6120"/>
        </w:tabs>
        <w:jc w:val="both"/>
      </w:pPr>
    </w:p>
    <w:p w14:paraId="1175BC31" w14:textId="77777777" w:rsidR="006C3064" w:rsidRDefault="006C3064" w:rsidP="00BF0E62">
      <w:pPr>
        <w:tabs>
          <w:tab w:val="left" w:pos="6120"/>
        </w:tabs>
        <w:jc w:val="both"/>
      </w:pPr>
      <w:r>
        <w:t>V případě jakýchkoliv dotazů nás neváhejte kontaktovat.</w:t>
      </w:r>
    </w:p>
    <w:p w14:paraId="4FED9416" w14:textId="77777777" w:rsidR="006C3064" w:rsidRDefault="006C3064" w:rsidP="00BF0E62">
      <w:pPr>
        <w:tabs>
          <w:tab w:val="left" w:pos="6120"/>
        </w:tabs>
        <w:jc w:val="both"/>
      </w:pPr>
    </w:p>
    <w:p w14:paraId="6955620C" w14:textId="77777777" w:rsidR="006C3064" w:rsidRDefault="006C3064" w:rsidP="00BF0E62">
      <w:pPr>
        <w:tabs>
          <w:tab w:val="left" w:pos="6120"/>
        </w:tabs>
        <w:jc w:val="both"/>
      </w:pPr>
    </w:p>
    <w:p w14:paraId="7D1D34C2" w14:textId="77777777" w:rsidR="006C3064" w:rsidRDefault="006C3064" w:rsidP="00BF0E62">
      <w:pPr>
        <w:tabs>
          <w:tab w:val="left" w:pos="6120"/>
        </w:tabs>
        <w:jc w:val="both"/>
      </w:pPr>
    </w:p>
    <w:p w14:paraId="3F0CBC2B" w14:textId="7A4B51A5" w:rsidR="009C6249" w:rsidRPr="005E2E2E" w:rsidRDefault="006C3064" w:rsidP="00BF0E62">
      <w:pPr>
        <w:tabs>
          <w:tab w:val="left" w:pos="6120"/>
        </w:tabs>
        <w:jc w:val="both"/>
      </w:pPr>
      <w:r>
        <w:t>S pozdravem a přáním všeho dobrého do nového roku              Jan Pajer, starosta</w:t>
      </w:r>
      <w:r w:rsidR="009C6249">
        <w:tab/>
      </w:r>
    </w:p>
    <w:p w14:paraId="669B8733" w14:textId="77777777" w:rsidR="00392131" w:rsidRDefault="00392131" w:rsidP="00BF0E62">
      <w:pPr>
        <w:tabs>
          <w:tab w:val="left" w:pos="5580"/>
        </w:tabs>
        <w:jc w:val="both"/>
        <w:rPr>
          <w:b/>
          <w:sz w:val="28"/>
          <w:szCs w:val="28"/>
        </w:rPr>
      </w:pPr>
    </w:p>
    <w:p w14:paraId="779E979A" w14:textId="77777777" w:rsidR="005153E7" w:rsidRDefault="005153E7" w:rsidP="00BF0E62">
      <w:pPr>
        <w:jc w:val="both"/>
        <w:rPr>
          <w:b/>
          <w:sz w:val="28"/>
          <w:szCs w:val="28"/>
        </w:rPr>
      </w:pPr>
    </w:p>
    <w:p w14:paraId="1A2AD440" w14:textId="77777777" w:rsidR="005153E7" w:rsidRDefault="005153E7" w:rsidP="00BF0E62">
      <w:pPr>
        <w:jc w:val="both"/>
        <w:rPr>
          <w:b/>
          <w:bCs/>
          <w:sz w:val="40"/>
          <w:szCs w:val="40"/>
        </w:rPr>
      </w:pPr>
    </w:p>
    <w:sectPr w:rsidR="005153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11A5" w14:textId="77777777" w:rsidR="003B05B8" w:rsidRDefault="003B05B8">
      <w:r>
        <w:separator/>
      </w:r>
    </w:p>
  </w:endnote>
  <w:endnote w:type="continuationSeparator" w:id="0">
    <w:p w14:paraId="343E008F" w14:textId="77777777" w:rsidR="003B05B8" w:rsidRDefault="003B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0C58" w14:textId="77777777" w:rsidR="00345C14" w:rsidRDefault="00345C14">
    <w:pPr>
      <w:pStyle w:val="Zpat"/>
      <w:pBdr>
        <w:bottom w:val="single" w:sz="12" w:space="1" w:color="auto"/>
      </w:pBdr>
    </w:pPr>
  </w:p>
  <w:p w14:paraId="42AD78B1" w14:textId="77777777" w:rsidR="00345C14" w:rsidRDefault="00345C14">
    <w:pPr>
      <w:pStyle w:val="Zpat"/>
    </w:pPr>
    <w:r>
      <w:t xml:space="preserve">Velký Třebešov čp. 2                       tel. 491 452 836             </w:t>
    </w:r>
    <w:r w:rsidR="005153E7">
      <w:t xml:space="preserve"> </w:t>
    </w:r>
    <w:r>
      <w:t>e-mail: velky.trebesov@</w:t>
    </w:r>
    <w:r w:rsidR="005153E7">
      <w:t>email</w:t>
    </w:r>
    <w:r>
      <w:t xml:space="preserve">.cz   </w:t>
    </w:r>
  </w:p>
  <w:p w14:paraId="13FBE75C" w14:textId="77777777" w:rsidR="00345C14" w:rsidRDefault="00345C14">
    <w:pPr>
      <w:pStyle w:val="Zpat"/>
    </w:pPr>
    <w:r>
      <w:t>552 02</w:t>
    </w:r>
    <w:r w:rsidR="005153E7">
      <w:t xml:space="preserve">                                               IČ: 273 180                    </w:t>
    </w:r>
    <w:r w:rsidR="005153E7" w:rsidRPr="005153E7">
      <w:t>ID Datové schránky: zgqa9as</w:t>
    </w:r>
  </w:p>
  <w:p w14:paraId="41E76BB8" w14:textId="77777777" w:rsidR="005153E7" w:rsidRDefault="005153E7">
    <w:pPr>
      <w:pStyle w:val="Zpat"/>
    </w:pPr>
    <w:proofErr w:type="spellStart"/>
    <w:r>
      <w:t>č.ú</w:t>
    </w:r>
    <w:proofErr w:type="spellEnd"/>
    <w:r>
      <w:t xml:space="preserve">.: </w:t>
    </w:r>
    <w:r w:rsidRPr="005153E7">
      <w:t>10826551/0100 (Komerční banka, a.s.)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EB1C" w14:textId="77777777" w:rsidR="003B05B8" w:rsidRDefault="003B05B8">
      <w:r>
        <w:separator/>
      </w:r>
    </w:p>
  </w:footnote>
  <w:footnote w:type="continuationSeparator" w:id="0">
    <w:p w14:paraId="7AE79E03" w14:textId="77777777" w:rsidR="003B05B8" w:rsidRDefault="003B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2546" w14:textId="77777777" w:rsidR="00345C14" w:rsidRPr="00FF2B7B" w:rsidRDefault="001172EF" w:rsidP="005153E7">
    <w:pPr>
      <w:pStyle w:val="Zhlav"/>
      <w:pBdr>
        <w:bottom w:val="single" w:sz="6" w:space="1" w:color="auto"/>
      </w:pBdr>
      <w:ind w:left="360"/>
      <w:jc w:val="center"/>
      <w:rPr>
        <w:rFonts w:ascii="Arial Black" w:hAnsi="Arial Black"/>
        <w:b/>
        <w:sz w:val="40"/>
        <w:szCs w:val="40"/>
      </w:rPr>
    </w:pPr>
    <w:r>
      <w:rPr>
        <w:rFonts w:ascii="Arial Black" w:hAnsi="Arial Black"/>
        <w:b/>
        <w:sz w:val="40"/>
        <w:szCs w:val="40"/>
      </w:rPr>
      <w:pict w14:anchorId="7BA3E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pt;height:44.5pt">
          <v:imagedata r:id="rId1" o:title="znak maly"/>
        </v:shape>
      </w:pict>
    </w:r>
    <w:r w:rsidR="00FF2B7B">
      <w:rPr>
        <w:rFonts w:ascii="Arial Black" w:hAnsi="Arial Black"/>
        <w:b/>
        <w:sz w:val="40"/>
        <w:szCs w:val="40"/>
      </w:rPr>
      <w:t xml:space="preserve"> </w:t>
    </w:r>
    <w:r w:rsidR="00345C14" w:rsidRPr="00FF2B7B">
      <w:rPr>
        <w:rFonts w:ascii="Arial Black" w:hAnsi="Arial Black"/>
        <w:b/>
        <w:sz w:val="40"/>
        <w:szCs w:val="40"/>
      </w:rPr>
      <w:t>Obecní úřad</w:t>
    </w:r>
    <w:r w:rsidR="00345C14">
      <w:rPr>
        <w:b/>
        <w:sz w:val="28"/>
        <w:szCs w:val="28"/>
      </w:rPr>
      <w:t xml:space="preserve"> </w:t>
    </w:r>
    <w:r w:rsidR="00345C14" w:rsidRPr="00D67B1A">
      <w:rPr>
        <w:b/>
        <w:sz w:val="40"/>
        <w:szCs w:val="40"/>
      </w:rPr>
      <w:t>Velký Třebešov</w:t>
    </w:r>
  </w:p>
  <w:p w14:paraId="24E2C6B2" w14:textId="77777777" w:rsidR="00345C14" w:rsidRDefault="00345C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7pt;height:41pt" o:bullet="t">
        <v:imagedata r:id="rId1" o:title="znak maly 1"/>
      </v:shape>
    </w:pict>
  </w:numPicBullet>
  <w:abstractNum w:abstractNumId="0" w15:restartNumberingAfterBreak="0">
    <w:nsid w:val="01391F01"/>
    <w:multiLevelType w:val="hybridMultilevel"/>
    <w:tmpl w:val="2868A8AC"/>
    <w:lvl w:ilvl="0" w:tplc="66927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66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CE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2F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A4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E6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E6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61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A2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DC62B2"/>
    <w:multiLevelType w:val="hybridMultilevel"/>
    <w:tmpl w:val="9B42D4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F4622C"/>
    <w:multiLevelType w:val="hybridMultilevel"/>
    <w:tmpl w:val="EEA24E34"/>
    <w:lvl w:ilvl="0" w:tplc="BCEAF246">
      <w:start w:val="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34F"/>
    <w:rsid w:val="00026748"/>
    <w:rsid w:val="00030D21"/>
    <w:rsid w:val="000740F8"/>
    <w:rsid w:val="000F636B"/>
    <w:rsid w:val="0011007A"/>
    <w:rsid w:val="001172EF"/>
    <w:rsid w:val="001B07C1"/>
    <w:rsid w:val="00212BD3"/>
    <w:rsid w:val="0024013C"/>
    <w:rsid w:val="002A7FF3"/>
    <w:rsid w:val="00306A22"/>
    <w:rsid w:val="00345C14"/>
    <w:rsid w:val="00392131"/>
    <w:rsid w:val="003B05B8"/>
    <w:rsid w:val="003D2823"/>
    <w:rsid w:val="003D300C"/>
    <w:rsid w:val="00421813"/>
    <w:rsid w:val="004245B0"/>
    <w:rsid w:val="00444811"/>
    <w:rsid w:val="00450FDE"/>
    <w:rsid w:val="004809B1"/>
    <w:rsid w:val="00484EC4"/>
    <w:rsid w:val="004D43DB"/>
    <w:rsid w:val="0050175C"/>
    <w:rsid w:val="005153E7"/>
    <w:rsid w:val="005E2E2E"/>
    <w:rsid w:val="0063054B"/>
    <w:rsid w:val="006314A6"/>
    <w:rsid w:val="006333E3"/>
    <w:rsid w:val="00652A33"/>
    <w:rsid w:val="00652A8B"/>
    <w:rsid w:val="006C3064"/>
    <w:rsid w:val="00726F3C"/>
    <w:rsid w:val="007613B5"/>
    <w:rsid w:val="007943FD"/>
    <w:rsid w:val="007B6403"/>
    <w:rsid w:val="007D1742"/>
    <w:rsid w:val="00910022"/>
    <w:rsid w:val="0091133C"/>
    <w:rsid w:val="009A4138"/>
    <w:rsid w:val="009C6249"/>
    <w:rsid w:val="009D468B"/>
    <w:rsid w:val="00A420E2"/>
    <w:rsid w:val="00A5364C"/>
    <w:rsid w:val="00A5470A"/>
    <w:rsid w:val="00AB5D2A"/>
    <w:rsid w:val="00AC12BC"/>
    <w:rsid w:val="00AE1D50"/>
    <w:rsid w:val="00BF0E62"/>
    <w:rsid w:val="00C16450"/>
    <w:rsid w:val="00C3073E"/>
    <w:rsid w:val="00C75270"/>
    <w:rsid w:val="00CB7100"/>
    <w:rsid w:val="00D05F8A"/>
    <w:rsid w:val="00D34896"/>
    <w:rsid w:val="00D67B1A"/>
    <w:rsid w:val="00D837D5"/>
    <w:rsid w:val="00DF4A31"/>
    <w:rsid w:val="00E41136"/>
    <w:rsid w:val="00E77FDD"/>
    <w:rsid w:val="00EA3784"/>
    <w:rsid w:val="00F30C90"/>
    <w:rsid w:val="00F32A97"/>
    <w:rsid w:val="00F5034F"/>
    <w:rsid w:val="00F60612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976150"/>
  <w15:chartTrackingRefBased/>
  <w15:docId w15:val="{116432E5-F2EC-4596-BCBE-B0E86B1F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0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3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A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Jan Pajer</cp:lastModifiedBy>
  <cp:revision>2</cp:revision>
  <cp:lastPrinted>2022-01-03T09:43:00Z</cp:lastPrinted>
  <dcterms:created xsi:type="dcterms:W3CDTF">2022-01-03T09:48:00Z</dcterms:created>
  <dcterms:modified xsi:type="dcterms:W3CDTF">2022-01-03T09:48:00Z</dcterms:modified>
</cp:coreProperties>
</file>